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8F4CC42" w14:textId="0DD80E26" w:rsidR="00030669" w:rsidRPr="00B10BC4" w:rsidRDefault="00C54E56" w:rsidP="005B7727">
      <w:pPr>
        <w:pStyle w:val="Heading3"/>
        <w:sectPr w:rsidR="00030669" w:rsidRPr="00B10BC4" w:rsidSect="00D42D61">
          <w:footerReference w:type="default" r:id="rId11"/>
          <w:footerReference w:type="first" r:id="rId12"/>
          <w:pgSz w:w="8391" w:h="11906"/>
          <w:pgMar w:top="1894" w:right="1418" w:bottom="1418" w:left="1418" w:header="13204" w:footer="709" w:gutter="0"/>
          <w:cols w:space="708"/>
          <w:docGrid w:linePitch="326"/>
        </w:sect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34A38DB7" wp14:editId="3BA21F22">
            <wp:simplePos x="0" y="0"/>
            <wp:positionH relativeFrom="page">
              <wp:align>right</wp:align>
            </wp:positionH>
            <wp:positionV relativeFrom="paragraph">
              <wp:posOffset>-1192962</wp:posOffset>
            </wp:positionV>
            <wp:extent cx="5311302" cy="7535260"/>
            <wp:effectExtent l="0" t="0" r="3810" b="8890"/>
            <wp:wrapNone/>
            <wp:docPr id="1380578211" name="Picture 1" descr="A white and blue cover with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0578211" name="Picture 1" descr="A white and blue cover with text&#10;&#10;AI-generated content may be incorrect.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11302" cy="75352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593375" w14:textId="592A6EB6" w:rsidR="00D5EE3A" w:rsidRPr="00065473" w:rsidRDefault="00D5EE3A" w:rsidP="14CA22D8">
      <w:pPr>
        <w:spacing w:before="0" w:after="227" w:line="560" w:lineRule="atLeast"/>
        <w:jc w:val="center"/>
        <w:rPr>
          <w:rFonts w:ascii="Microsoft YaHei" w:eastAsia="Microsoft YaHei" w:hAnsi="Microsoft YaHei" w:cs="TT Commons Pro ExtraBold"/>
          <w:b/>
          <w:bCs/>
          <w:color w:val="213178"/>
          <w:sz w:val="32"/>
          <w:szCs w:val="40"/>
          <w:lang w:eastAsia="zh-CN"/>
        </w:rPr>
      </w:pPr>
      <w:r w:rsidRPr="00065473">
        <w:rPr>
          <w:rStyle w:val="text"/>
          <w:rFonts w:ascii="Microsoft YaHei" w:eastAsia="Microsoft YaHei" w:hAnsi="Microsoft YaHei" w:cs="TT Commons Pro ExtraBold"/>
          <w:b/>
          <w:bCs/>
          <w:color w:val="213178"/>
          <w:sz w:val="32"/>
          <w:szCs w:val="40"/>
          <w:lang w:eastAsia="zh-CN"/>
        </w:rPr>
        <w:lastRenderedPageBreak/>
        <w:t>道路</w:t>
      </w:r>
      <w:r w:rsidRPr="00065473">
        <w:rPr>
          <w:rFonts w:ascii="Microsoft YaHei" w:eastAsia="Microsoft YaHei" w:hAnsi="Microsoft YaHei" w:cs="TT Commons Pro ExtraBold"/>
          <w:b/>
          <w:bCs/>
          <w:color w:val="213178"/>
          <w:sz w:val="32"/>
          <w:szCs w:val="40"/>
          <w:lang w:val="en-AU" w:eastAsia="zh-CN"/>
        </w:rPr>
        <w:t xml:space="preserve"> </w:t>
      </w:r>
      <w:r w:rsidRPr="00065473">
        <w:rPr>
          <w:rStyle w:val="text"/>
          <w:rFonts w:ascii="Microsoft YaHei" w:eastAsia="Microsoft YaHei" w:hAnsi="Microsoft YaHei" w:cs="TT Commons Pro ExtraBold"/>
          <w:b/>
          <w:bCs/>
          <w:color w:val="213178"/>
          <w:sz w:val="32"/>
          <w:szCs w:val="40"/>
          <w:lang w:val="en-AU" w:eastAsia="zh-CN"/>
        </w:rPr>
        <w:t>–</w:t>
      </w:r>
      <w:r w:rsidRPr="00065473">
        <w:rPr>
          <w:rFonts w:ascii="Microsoft YaHei" w:eastAsia="Microsoft YaHei" w:hAnsi="Microsoft YaHei" w:cs="TT Commons Pro ExtraBold"/>
          <w:b/>
          <w:bCs/>
          <w:color w:val="213178"/>
          <w:sz w:val="32"/>
          <w:szCs w:val="40"/>
          <w:lang w:val="en-AU" w:eastAsia="zh-CN"/>
        </w:rPr>
        <w:t xml:space="preserve"> </w:t>
      </w:r>
      <w:r w:rsidRPr="00065473">
        <w:rPr>
          <w:rStyle w:val="text"/>
          <w:rFonts w:ascii="Microsoft YaHei" w:eastAsia="Microsoft YaHei" w:hAnsi="Microsoft YaHei" w:cs="TT Commons Pro ExtraBold"/>
          <w:b/>
          <w:bCs/>
          <w:color w:val="213178"/>
          <w:sz w:val="32"/>
          <w:szCs w:val="40"/>
          <w:lang w:eastAsia="zh-CN"/>
        </w:rPr>
        <w:t>使命</w:t>
      </w:r>
    </w:p>
    <w:p w14:paraId="22078C2F" w14:textId="1BA9442C" w:rsidR="00D5EE3A" w:rsidRPr="00065473" w:rsidRDefault="00D5EE3A" w:rsidP="14CA22D8">
      <w:pPr>
        <w:spacing w:before="0" w:after="227" w:line="560" w:lineRule="atLeast"/>
        <w:jc w:val="center"/>
        <w:rPr>
          <w:rFonts w:ascii="Microsoft YaHei" w:eastAsia="Microsoft YaHei" w:hAnsi="Microsoft YaHei" w:cs="TT Commons Pro ExtraBold"/>
          <w:b/>
          <w:bCs/>
          <w:color w:val="213178"/>
          <w:sz w:val="32"/>
          <w:szCs w:val="40"/>
          <w:lang w:eastAsia="zh-CN"/>
        </w:rPr>
      </w:pPr>
      <w:r w:rsidRPr="00065473">
        <w:rPr>
          <w:rStyle w:val="text"/>
          <w:rFonts w:ascii="Microsoft YaHei" w:eastAsia="Microsoft YaHei" w:hAnsi="Microsoft YaHei" w:cs="TT Commons Pro ExtraBold"/>
          <w:b/>
          <w:bCs/>
          <w:color w:val="213178"/>
          <w:sz w:val="32"/>
          <w:szCs w:val="40"/>
          <w:lang w:eastAsia="zh-CN"/>
        </w:rPr>
        <w:t>圣经学习指南</w:t>
      </w:r>
    </w:p>
    <w:p w14:paraId="4255A279" w14:textId="2D4FB1B1" w:rsidR="00D5EE3A" w:rsidRPr="00065473" w:rsidRDefault="00D5EE3A" w:rsidP="00065473">
      <w:pPr>
        <w:spacing w:line="240" w:lineRule="auto"/>
        <w:rPr>
          <w:rFonts w:ascii="Microsoft YaHei" w:eastAsia="Microsoft YaHei" w:hAnsi="Microsoft YaHei"/>
          <w:szCs w:val="24"/>
          <w:lang w:eastAsia="zh-CN"/>
        </w:rPr>
      </w:pPr>
      <w:r w:rsidRPr="00065473">
        <w:rPr>
          <w:rFonts w:ascii="Microsoft YaHei" w:eastAsia="Microsoft YaHei" w:hAnsi="Microsoft YaHei"/>
          <w:color w:val="000000"/>
          <w:szCs w:val="24"/>
        </w:rPr>
        <w:t>在这个系列中，我们将探索如何行走在耶稣的道路上。今天的经文帮助我们理解</w:t>
      </w:r>
      <w:r w:rsidRPr="00065473">
        <w:rPr>
          <w:rFonts w:ascii="Microsoft YaHei" w:eastAsia="Microsoft YaHei" w:hAnsi="Microsoft YaHei"/>
          <w:color w:val="000000"/>
          <w:szCs w:val="24"/>
          <w:lang w:eastAsia="zh-CN"/>
        </w:rPr>
        <w:t>神</w:t>
      </w:r>
      <w:r w:rsidRPr="00065473">
        <w:rPr>
          <w:rFonts w:ascii="Microsoft YaHei" w:eastAsia="Microsoft YaHei" w:hAnsi="Microsoft YaHei"/>
          <w:color w:val="000000"/>
          <w:szCs w:val="24"/>
        </w:rPr>
        <w:t>的使命以及我们在其中的角色。在路加福音</w:t>
      </w:r>
      <w:r w:rsidRPr="00065473">
        <w:rPr>
          <w:rFonts w:ascii="Microsoft YaHei" w:eastAsia="Microsoft YaHei" w:hAnsi="Microsoft YaHei"/>
          <w:color w:val="000000"/>
          <w:szCs w:val="24"/>
          <w:lang w:val="en-AU" w:eastAsia="zh-CN"/>
        </w:rPr>
        <w:t>4:16-21</w:t>
      </w:r>
      <w:r w:rsidRPr="00065473">
        <w:rPr>
          <w:rFonts w:ascii="Microsoft YaHei" w:eastAsia="Microsoft YaHei" w:hAnsi="Microsoft YaHei"/>
          <w:color w:val="000000"/>
          <w:szCs w:val="24"/>
        </w:rPr>
        <w:t>中，耶稣宣布了他的使命</w:t>
      </w:r>
      <w:r w:rsidRPr="00065473">
        <w:rPr>
          <w:rFonts w:ascii="Microsoft YaHei" w:eastAsia="Microsoft YaHei" w:hAnsi="Microsoft YaHei"/>
          <w:color w:val="000000"/>
          <w:szCs w:val="24"/>
          <w:lang w:eastAsia="zh-CN"/>
        </w:rPr>
        <w:t xml:space="preserve">是谁什么 </w:t>
      </w:r>
      <w:r w:rsidRPr="00065473">
        <w:rPr>
          <w:rFonts w:ascii="Microsoft YaHei" w:eastAsia="Microsoft YaHei" w:hAnsi="Microsoft YaHei"/>
          <w:color w:val="000000"/>
          <w:szCs w:val="24"/>
          <w:lang w:val="en-AU" w:eastAsia="zh-CN"/>
        </w:rPr>
        <w:t xml:space="preserve">— </w:t>
      </w:r>
      <w:r w:rsidRPr="00065473">
        <w:rPr>
          <w:rFonts w:ascii="Microsoft YaHei" w:eastAsia="Microsoft YaHei" w:hAnsi="Microsoft YaHei"/>
          <w:color w:val="000000"/>
          <w:szCs w:val="24"/>
        </w:rPr>
        <w:t>带来好消息、自由、医治和希望。然后在约翰福音</w:t>
      </w:r>
      <w:r w:rsidRPr="00065473">
        <w:rPr>
          <w:rFonts w:ascii="Microsoft YaHei" w:eastAsia="Microsoft YaHei" w:hAnsi="Microsoft YaHei"/>
          <w:color w:val="000000"/>
          <w:szCs w:val="24"/>
          <w:lang w:val="en-AU" w:eastAsia="zh-CN"/>
        </w:rPr>
        <w:t>20</w:t>
      </w:r>
      <w:r w:rsidRPr="00065473">
        <w:rPr>
          <w:rFonts w:ascii="Microsoft YaHei" w:eastAsia="Microsoft YaHei" w:hAnsi="Microsoft YaHei"/>
          <w:color w:val="000000"/>
          <w:szCs w:val="24"/>
        </w:rPr>
        <w:t>章中，耶稣在升天前</w:t>
      </w:r>
      <w:r w:rsidRPr="00065473">
        <w:rPr>
          <w:rFonts w:ascii="Microsoft YaHei" w:eastAsia="Microsoft YaHei" w:hAnsi="Microsoft YaHei"/>
          <w:color w:val="000000"/>
          <w:szCs w:val="24"/>
          <w:lang w:val="en-AU" w:eastAsia="zh-CN"/>
        </w:rPr>
        <w:t>，</w:t>
      </w:r>
      <w:r w:rsidRPr="00065473">
        <w:rPr>
          <w:rFonts w:ascii="Microsoft YaHei" w:eastAsia="Microsoft YaHei" w:hAnsi="Microsoft YaHei"/>
          <w:color w:val="000000"/>
          <w:szCs w:val="24"/>
        </w:rPr>
        <w:t>将这个使命传递给他的门徒，</w:t>
      </w:r>
      <w:r w:rsidRPr="00065473">
        <w:rPr>
          <w:rFonts w:ascii="Microsoft YaHei" w:eastAsia="Microsoft YaHei" w:hAnsi="Microsoft YaHei"/>
          <w:color w:val="000000"/>
          <w:szCs w:val="24"/>
          <w:lang w:eastAsia="zh-CN"/>
        </w:rPr>
        <w:t>就</w:t>
      </w:r>
      <w:r w:rsidRPr="00065473">
        <w:rPr>
          <w:rFonts w:ascii="Microsoft YaHei" w:eastAsia="Microsoft YaHei" w:hAnsi="Microsoft YaHei"/>
          <w:color w:val="000000"/>
          <w:szCs w:val="24"/>
        </w:rPr>
        <w:t>像父</w:t>
      </w:r>
      <w:r w:rsidRPr="00065473">
        <w:rPr>
          <w:rFonts w:ascii="Microsoft YaHei" w:eastAsia="Microsoft YaHei" w:hAnsi="Microsoft YaHei"/>
          <w:color w:val="000000"/>
          <w:szCs w:val="24"/>
          <w:lang w:eastAsia="zh-CN"/>
        </w:rPr>
        <w:t>差遣</w:t>
      </w:r>
      <w:r w:rsidRPr="00065473">
        <w:rPr>
          <w:rFonts w:ascii="Microsoft YaHei" w:eastAsia="Microsoft YaHei" w:hAnsi="Microsoft YaHei"/>
          <w:color w:val="000000"/>
          <w:szCs w:val="24"/>
        </w:rPr>
        <w:t>他一样</w:t>
      </w:r>
      <w:r w:rsidRPr="00065473">
        <w:rPr>
          <w:rFonts w:ascii="Microsoft YaHei" w:eastAsia="Microsoft YaHei" w:hAnsi="Microsoft YaHei"/>
          <w:color w:val="000000"/>
          <w:szCs w:val="24"/>
          <w:lang w:eastAsia="zh-CN"/>
        </w:rPr>
        <w:t>，他差遣门徒</w:t>
      </w:r>
      <w:r w:rsidRPr="00065473">
        <w:rPr>
          <w:rFonts w:ascii="Microsoft YaHei" w:eastAsia="Microsoft YaHei" w:hAnsi="Microsoft YaHei"/>
          <w:color w:val="000000"/>
          <w:szCs w:val="24"/>
          <w:lang w:val="en-AU" w:eastAsia="zh-CN"/>
        </w:rPr>
        <w:t>。</w:t>
      </w:r>
    </w:p>
    <w:p w14:paraId="4097494E" w14:textId="154651A9" w:rsidR="00A26ED4" w:rsidRPr="008C3129" w:rsidRDefault="00A26ED4">
      <w:pPr>
        <w:spacing w:before="0" w:after="200" w:line="240" w:lineRule="auto"/>
        <w:rPr>
          <w:rFonts w:eastAsia="Arial"/>
          <w:szCs w:val="24"/>
          <w:lang w:eastAsia="zh-CN"/>
        </w:rPr>
      </w:pPr>
    </w:p>
    <w:p w14:paraId="10709901" w14:textId="77777777" w:rsidR="00843D3C" w:rsidRPr="008C3129" w:rsidRDefault="00843D3C" w:rsidP="00843D3C">
      <w:pPr>
        <w:pStyle w:val="paragraph"/>
        <w:spacing w:before="0" w:beforeAutospacing="0" w:after="0" w:afterAutospacing="0"/>
        <w:jc w:val="center"/>
        <w:textAlignment w:val="baseline"/>
        <w:rPr>
          <w:rFonts w:ascii="Avenir Next LT Pro" w:hAnsi="Avenir Next LT Pro" w:cs="Segoe UI"/>
        </w:rPr>
      </w:pPr>
      <w:r w:rsidRPr="008C3129">
        <w:rPr>
          <w:noProof/>
        </w:rPr>
        <w:drawing>
          <wp:inline distT="0" distB="0" distL="0" distR="0" wp14:anchorId="0A2E1FF7" wp14:editId="359F9D11">
            <wp:extent cx="608400" cy="576379"/>
            <wp:effectExtent l="0" t="0" r="1270" b="0"/>
            <wp:docPr id="1346030017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136668" name="Graphic 921136668"/>
                    <pic:cNvPicPr/>
                  </pic:nvPicPr>
                  <pic:blipFill>
                    <a:blip r:embed="rId14">
                      <a:extLs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400" cy="576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287FA8" w14:textId="5FDE4B82" w:rsidR="692E0FFE" w:rsidRPr="00065473" w:rsidRDefault="692E0FFE" w:rsidP="00065473">
      <w:pPr>
        <w:spacing w:before="0" w:after="227" w:line="560" w:lineRule="atLeast"/>
        <w:jc w:val="center"/>
        <w:rPr>
          <w:rStyle w:val="text"/>
          <w:rFonts w:ascii="Microsoft YaHei" w:eastAsia="Microsoft YaHei" w:hAnsi="Microsoft YaHei" w:cs="TT Commons Pro ExtraBold"/>
          <w:b/>
          <w:bCs/>
          <w:sz w:val="32"/>
          <w:szCs w:val="40"/>
          <w:lang w:eastAsia="zh-CN"/>
        </w:rPr>
      </w:pPr>
      <w:r w:rsidRPr="00065473">
        <w:rPr>
          <w:rStyle w:val="text"/>
          <w:rFonts w:ascii="Microsoft YaHei" w:eastAsia="Microsoft YaHei" w:hAnsi="Microsoft YaHei" w:cs="TT Commons Pro ExtraBold"/>
          <w:sz w:val="32"/>
          <w:szCs w:val="40"/>
          <w:lang w:eastAsia="zh-CN"/>
        </w:rPr>
        <w:t>分享</w:t>
      </w:r>
    </w:p>
    <w:p w14:paraId="7D9D6403" w14:textId="6E968266" w:rsidR="0762EB9B" w:rsidRPr="00065473" w:rsidRDefault="0762EB9B" w:rsidP="14CA22D8">
      <w:pPr>
        <w:pStyle w:val="ListParagraph"/>
        <w:rPr>
          <w:rFonts w:ascii="Microsoft YaHei" w:eastAsia="Microsoft YaHei" w:hAnsi="Microsoft YaHei"/>
          <w:color w:val="000000"/>
          <w:szCs w:val="24"/>
        </w:rPr>
      </w:pPr>
      <w:r w:rsidRPr="00065473">
        <w:rPr>
          <w:rFonts w:ascii="Microsoft YaHei" w:eastAsia="Microsoft YaHei" w:hAnsi="Microsoft YaHei"/>
          <w:color w:val="000000"/>
          <w:szCs w:val="24"/>
        </w:rPr>
        <w:t>你能想到一本书、电影或现实生活中的人物有一个使命吗？他们的使命是什么？</w:t>
      </w:r>
      <w:r w:rsidRPr="00065473">
        <w:rPr>
          <w:rFonts w:ascii="Microsoft YaHei" w:eastAsia="Microsoft YaHei" w:hAnsi="Microsoft YaHei"/>
          <w:color w:val="000000"/>
          <w:szCs w:val="24"/>
          <w:lang w:val="en-AU"/>
        </w:rPr>
        <w:t xml:space="preserve"> </w:t>
      </w:r>
    </w:p>
    <w:p w14:paraId="7B0FD4AA" w14:textId="610CB1CB" w:rsidR="0762EB9B" w:rsidRPr="00065473" w:rsidRDefault="0762EB9B" w:rsidP="14CA22D8">
      <w:pPr>
        <w:pStyle w:val="ListParagraph"/>
        <w:rPr>
          <w:rFonts w:ascii="Microsoft YaHei" w:eastAsia="Microsoft YaHei" w:hAnsi="Microsoft YaHei"/>
          <w:color w:val="000000"/>
          <w:szCs w:val="24"/>
        </w:rPr>
      </w:pPr>
      <w:r w:rsidRPr="00065473">
        <w:rPr>
          <w:rFonts w:ascii="Microsoft YaHei" w:eastAsia="Microsoft YaHei" w:hAnsi="Microsoft YaHei"/>
          <w:color w:val="000000"/>
          <w:szCs w:val="24"/>
        </w:rPr>
        <w:t>当一个人有使命时，这如何</w:t>
      </w:r>
      <w:r w:rsidRPr="00065473">
        <w:rPr>
          <w:rFonts w:ascii="Microsoft YaHei" w:eastAsia="Microsoft YaHei" w:hAnsi="Microsoft YaHei"/>
          <w:color w:val="000000"/>
          <w:szCs w:val="24"/>
          <w:lang w:eastAsia="zh-CN"/>
        </w:rPr>
        <w:t>塑造</w:t>
      </w:r>
      <w:r w:rsidRPr="00065473">
        <w:rPr>
          <w:rFonts w:ascii="Microsoft YaHei" w:eastAsia="Microsoft YaHei" w:hAnsi="Microsoft YaHei"/>
          <w:color w:val="000000"/>
          <w:szCs w:val="24"/>
        </w:rPr>
        <w:t>他们的行为或思维？</w:t>
      </w:r>
    </w:p>
    <w:p w14:paraId="71763CBE" w14:textId="77777777" w:rsidR="00B10BC4" w:rsidRPr="008C3129" w:rsidRDefault="00B10BC4" w:rsidP="00B10BC4">
      <w:pPr>
        <w:spacing w:after="0" w:line="240" w:lineRule="auto"/>
        <w:rPr>
          <w:rFonts w:eastAsia="Arial"/>
          <w:szCs w:val="24"/>
          <w:lang w:eastAsia="zh-CN"/>
        </w:rPr>
      </w:pPr>
    </w:p>
    <w:p w14:paraId="2CDD7999" w14:textId="77777777" w:rsidR="00843D3C" w:rsidRPr="008C3129" w:rsidRDefault="00843D3C" w:rsidP="00843D3C">
      <w:pPr>
        <w:pStyle w:val="paragraph"/>
        <w:spacing w:before="0" w:beforeAutospacing="0" w:after="0" w:afterAutospacing="0"/>
        <w:jc w:val="center"/>
        <w:textAlignment w:val="baseline"/>
        <w:rPr>
          <w:rFonts w:ascii="Avenir Next LT Pro" w:hAnsi="Avenir Next LT Pro" w:cs="Segoe UI"/>
        </w:rPr>
      </w:pPr>
      <w:r w:rsidRPr="008C3129">
        <w:rPr>
          <w:noProof/>
        </w:rPr>
        <w:drawing>
          <wp:inline distT="0" distB="0" distL="0" distR="0" wp14:anchorId="48B1917D" wp14:editId="2000FAAF">
            <wp:extent cx="528545" cy="612000"/>
            <wp:effectExtent l="0" t="0" r="5080" b="0"/>
            <wp:docPr id="260261976" name="Graphic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261976" name="Graphic 260261976"/>
                    <pic:cNvPicPr/>
                  </pic:nvPicPr>
                  <pic:blipFill>
                    <a:blip r:embed="rId16">
                      <a:extLst>
                        <a:ext uri="{96DAC541-7B7A-43D3-8B79-37D633B846F1}">
                          <asvg:svgBlip xmlns:asvg="http://schemas.microsoft.com/office/drawing/2016/SVG/main" r:embed="rId1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545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F82D17" w14:textId="315E27EC" w:rsidR="59FB04C4" w:rsidRPr="00065473" w:rsidRDefault="59FB04C4" w:rsidP="00065473">
      <w:pPr>
        <w:spacing w:before="0" w:after="227" w:line="560" w:lineRule="atLeast"/>
        <w:jc w:val="center"/>
        <w:rPr>
          <w:rStyle w:val="text"/>
          <w:rFonts w:ascii="Microsoft YaHei" w:eastAsia="Microsoft YaHei" w:hAnsi="Microsoft YaHei" w:cs="TT Commons Pro ExtraBold"/>
          <w:b/>
          <w:bCs/>
          <w:color w:val="213178"/>
          <w:sz w:val="32"/>
          <w:szCs w:val="40"/>
          <w:lang w:eastAsia="zh-CN"/>
        </w:rPr>
      </w:pPr>
      <w:r w:rsidRPr="00065473">
        <w:rPr>
          <w:rStyle w:val="text"/>
          <w:rFonts w:ascii="Microsoft YaHei" w:eastAsia="Microsoft YaHei" w:hAnsi="Microsoft YaHei" w:cs="TT Commons Pro ExtraBold"/>
          <w:color w:val="213178"/>
          <w:sz w:val="32"/>
          <w:szCs w:val="40"/>
          <w:lang w:eastAsia="zh-CN"/>
        </w:rPr>
        <w:t>祷告</w:t>
      </w:r>
    </w:p>
    <w:p w14:paraId="348CDB69" w14:textId="2302CB21" w:rsidR="578E9B3D" w:rsidRPr="00065473" w:rsidRDefault="578E9B3D" w:rsidP="00065473">
      <w:pPr>
        <w:spacing w:line="240" w:lineRule="auto"/>
        <w:jc w:val="center"/>
        <w:rPr>
          <w:rFonts w:ascii="Microsoft YaHei" w:eastAsia="Microsoft YaHei" w:hAnsi="Microsoft YaHei"/>
          <w:i/>
          <w:iCs/>
          <w:color w:val="000000"/>
          <w:szCs w:val="24"/>
          <w:lang w:eastAsia="zh-CN"/>
        </w:rPr>
      </w:pPr>
      <w:r w:rsidRPr="00065473">
        <w:rPr>
          <w:rFonts w:ascii="Microsoft YaHei" w:eastAsia="Microsoft YaHei" w:hAnsi="Microsoft YaHei"/>
          <w:i/>
          <w:iCs/>
          <w:color w:val="000000"/>
          <w:szCs w:val="24"/>
        </w:rPr>
        <w:t>在我们阅读经文之前，让我们一起祷告。</w:t>
      </w:r>
    </w:p>
    <w:p w14:paraId="15D35864" w14:textId="0411B2DD" w:rsidR="578E9B3D" w:rsidRPr="00065473" w:rsidRDefault="578E9B3D" w:rsidP="00065473">
      <w:pPr>
        <w:spacing w:line="240" w:lineRule="auto"/>
        <w:jc w:val="center"/>
        <w:rPr>
          <w:rFonts w:ascii="Microsoft YaHei" w:eastAsia="Microsoft YaHei" w:hAnsi="Microsoft YaHei"/>
          <w:i/>
          <w:iCs/>
          <w:color w:val="000000"/>
          <w:szCs w:val="24"/>
          <w:lang w:eastAsia="zh-CN"/>
        </w:rPr>
      </w:pPr>
      <w:r w:rsidRPr="00065473">
        <w:rPr>
          <w:rFonts w:ascii="Microsoft YaHei" w:eastAsia="Microsoft YaHei" w:hAnsi="Microsoft YaHei"/>
          <w:i/>
          <w:iCs/>
          <w:color w:val="000000"/>
          <w:szCs w:val="24"/>
        </w:rPr>
        <w:t>主啊，当我们打开你的话语时，请对我们说话。愿你的圣灵向我们揭示真理。引导我们更深入地理解你的使命和我们在其中的角色。奉耶稣的名，阿门。</w:t>
      </w:r>
    </w:p>
    <w:p w14:paraId="050CF4CA" w14:textId="45B76FC0" w:rsidR="00D42D61" w:rsidRDefault="00D42D61" w:rsidP="00B10BC4">
      <w:pPr>
        <w:spacing w:after="0" w:line="240" w:lineRule="auto"/>
        <w:rPr>
          <w:rFonts w:eastAsia="Arial"/>
          <w:szCs w:val="24"/>
          <w:lang w:eastAsia="zh-CN"/>
        </w:rPr>
      </w:pPr>
    </w:p>
    <w:p w14:paraId="2946EACC" w14:textId="77777777" w:rsidR="008C3129" w:rsidRPr="008C3129" w:rsidRDefault="008C3129" w:rsidP="00B10BC4">
      <w:pPr>
        <w:spacing w:after="0" w:line="240" w:lineRule="auto"/>
        <w:rPr>
          <w:rFonts w:eastAsia="Arial"/>
          <w:szCs w:val="24"/>
          <w:lang w:eastAsia="zh-CN"/>
        </w:rPr>
      </w:pPr>
    </w:p>
    <w:p w14:paraId="03FBEAB3" w14:textId="77777777" w:rsidR="0019212B" w:rsidRPr="008C3129" w:rsidRDefault="0019212B" w:rsidP="0019212B">
      <w:pPr>
        <w:pStyle w:val="paragraph"/>
        <w:spacing w:before="0" w:beforeAutospacing="0" w:after="0" w:afterAutospacing="0"/>
        <w:jc w:val="center"/>
        <w:textAlignment w:val="baseline"/>
        <w:rPr>
          <w:rStyle w:val="eop"/>
          <w:rFonts w:ascii="Avenir Next LT Pro" w:eastAsiaTheme="majorEastAsia" w:hAnsi="Avenir Next LT Pro" w:cs="Arial"/>
        </w:rPr>
      </w:pPr>
      <w:r w:rsidRPr="008C3129">
        <w:rPr>
          <w:noProof/>
        </w:rPr>
        <w:drawing>
          <wp:inline distT="0" distB="0" distL="0" distR="0" wp14:anchorId="07995DCD" wp14:editId="53CCED6F">
            <wp:extent cx="708750" cy="540000"/>
            <wp:effectExtent l="0" t="0" r="2540" b="6350"/>
            <wp:docPr id="1112563594" name="Graphic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2563594" name="Graphic 1112563594"/>
                    <pic:cNvPicPr/>
                  </pic:nvPicPr>
                  <pic:blipFill>
                    <a:blip r:embed="rId18">
                      <a:extLs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8750" cy="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EB23D4" w14:textId="3B04799A" w:rsidR="0E3A9DB3" w:rsidRPr="00065473" w:rsidRDefault="0E3A9DB3" w:rsidP="00065473">
      <w:pPr>
        <w:spacing w:before="0" w:after="227" w:line="560" w:lineRule="atLeast"/>
        <w:jc w:val="center"/>
        <w:rPr>
          <w:rStyle w:val="text"/>
          <w:rFonts w:ascii="Microsoft YaHei" w:eastAsia="Microsoft YaHei" w:hAnsi="Microsoft YaHei" w:cs="TT Commons Pro ExtraBold"/>
          <w:color w:val="213178"/>
          <w:sz w:val="32"/>
          <w:szCs w:val="40"/>
          <w:lang w:eastAsia="zh-CN"/>
        </w:rPr>
      </w:pPr>
      <w:r w:rsidRPr="00065473">
        <w:rPr>
          <w:rStyle w:val="text"/>
          <w:rFonts w:ascii="Microsoft YaHei" w:eastAsia="Microsoft YaHei" w:hAnsi="Microsoft YaHei" w:cs="TT Commons Pro ExtraBold"/>
          <w:color w:val="213178"/>
          <w:sz w:val="32"/>
          <w:szCs w:val="40"/>
          <w:lang w:eastAsia="zh-CN"/>
        </w:rPr>
        <w:t>阅读</w:t>
      </w:r>
    </w:p>
    <w:p w14:paraId="1A8D7725" w14:textId="4DBA02A4" w:rsidR="7E0E8891" w:rsidRPr="00065473" w:rsidRDefault="7E0E8891" w:rsidP="14CA22D8">
      <w:pPr>
        <w:jc w:val="center"/>
        <w:rPr>
          <w:rFonts w:ascii="Microsoft YaHei" w:eastAsia="Microsoft YaHei" w:hAnsi="Microsoft YaHei"/>
          <w:i/>
          <w:iCs/>
          <w:szCs w:val="24"/>
          <w:lang w:eastAsia="zh-CN"/>
        </w:rPr>
      </w:pPr>
      <w:r w:rsidRPr="00065473">
        <w:rPr>
          <w:rFonts w:ascii="Microsoft YaHei" w:eastAsia="Microsoft YaHei" w:hAnsi="Microsoft YaHei"/>
          <w:i/>
          <w:iCs/>
          <w:color w:val="000000"/>
          <w:szCs w:val="24"/>
        </w:rPr>
        <w:t>阅读路加福音</w:t>
      </w:r>
      <w:r w:rsidRPr="00065473">
        <w:rPr>
          <w:rFonts w:ascii="Microsoft YaHei" w:eastAsia="Microsoft YaHei" w:hAnsi="Microsoft YaHei"/>
          <w:i/>
          <w:iCs/>
          <w:color w:val="000000"/>
          <w:szCs w:val="24"/>
          <w:lang w:val="en-AU" w:eastAsia="zh-CN"/>
        </w:rPr>
        <w:t>4:16-21</w:t>
      </w:r>
      <w:r w:rsidRPr="00065473">
        <w:rPr>
          <w:rFonts w:ascii="Microsoft YaHei" w:eastAsia="Microsoft YaHei" w:hAnsi="Microsoft YaHei"/>
          <w:i/>
          <w:iCs/>
          <w:color w:val="000000"/>
          <w:szCs w:val="24"/>
        </w:rPr>
        <w:t>和约翰福音</w:t>
      </w:r>
      <w:r w:rsidRPr="00065473">
        <w:rPr>
          <w:rFonts w:ascii="Microsoft YaHei" w:eastAsia="Microsoft YaHei" w:hAnsi="Microsoft YaHei"/>
          <w:i/>
          <w:iCs/>
          <w:color w:val="000000"/>
          <w:szCs w:val="24"/>
          <w:lang w:val="en-AU" w:eastAsia="zh-CN"/>
        </w:rPr>
        <w:t>20:21</w:t>
      </w:r>
      <w:r w:rsidRPr="00065473">
        <w:rPr>
          <w:rFonts w:ascii="Microsoft YaHei" w:eastAsia="Microsoft YaHei" w:hAnsi="Microsoft YaHei"/>
          <w:i/>
          <w:iCs/>
          <w:color w:val="000000"/>
          <w:szCs w:val="24"/>
        </w:rPr>
        <w:t>。你可以选择阅读不同版本的经文。</w:t>
      </w:r>
    </w:p>
    <w:p w14:paraId="24D3E980" w14:textId="1676D504" w:rsidR="14CA22D8" w:rsidRPr="008C3129" w:rsidRDefault="14CA22D8" w:rsidP="14CA22D8">
      <w:pPr>
        <w:jc w:val="center"/>
        <w:rPr>
          <w:rFonts w:eastAsia="MS PGothic"/>
          <w:i/>
          <w:iCs/>
          <w:color w:val="000000"/>
          <w:szCs w:val="24"/>
          <w:lang w:eastAsia="zh-CN"/>
        </w:rPr>
      </w:pPr>
    </w:p>
    <w:p w14:paraId="63BB5C52" w14:textId="77777777" w:rsidR="00B10BC4" w:rsidRPr="008C3129" w:rsidRDefault="00B10BC4" w:rsidP="00B10BC4">
      <w:pPr>
        <w:spacing w:after="0" w:line="240" w:lineRule="auto"/>
        <w:rPr>
          <w:rFonts w:eastAsia="Arial"/>
          <w:szCs w:val="24"/>
        </w:rPr>
      </w:pPr>
    </w:p>
    <w:p w14:paraId="679482BB" w14:textId="68A3A904" w:rsidR="7E0E8891" w:rsidRPr="008C3129" w:rsidRDefault="7E0E8891" w:rsidP="14CA22D8">
      <w:pPr>
        <w:shd w:val="clear" w:color="auto" w:fill="E2EDEF"/>
        <w:rPr>
          <w:rFonts w:eastAsia="MS PGothic"/>
          <w:color w:val="000000"/>
          <w:szCs w:val="24"/>
          <w:lang w:val="en-AU"/>
        </w:rPr>
      </w:pPr>
      <w:r w:rsidRPr="008C3129">
        <w:rPr>
          <w:rFonts w:eastAsia="MS PGothic"/>
          <w:b/>
          <w:bCs/>
          <w:color w:val="000000"/>
          <w:szCs w:val="24"/>
          <w:vertAlign w:val="superscript"/>
        </w:rPr>
        <w:lastRenderedPageBreak/>
        <w:t>16 </w:t>
      </w:r>
      <w:r w:rsidRPr="008C3129">
        <w:rPr>
          <w:rFonts w:eastAsia="MS PGothic"/>
          <w:color w:val="000000"/>
          <w:szCs w:val="24"/>
          <w:lang w:val="en-AU"/>
        </w:rPr>
        <w:t>耶稣来到</w:t>
      </w:r>
      <w:r w:rsidRPr="008C3129">
        <w:rPr>
          <w:rFonts w:eastAsia="MS PGothic"/>
          <w:color w:val="000000"/>
          <w:szCs w:val="24"/>
          <w:u w:val="single"/>
          <w:lang w:val="en-AU"/>
        </w:rPr>
        <w:t>拿撒勒</w:t>
      </w:r>
      <w:r w:rsidRPr="008C3129">
        <w:rPr>
          <w:rFonts w:eastAsia="MS PGothic"/>
          <w:color w:val="000000"/>
          <w:szCs w:val="24"/>
          <w:lang w:val="en-AU"/>
        </w:rPr>
        <w:t>，就是他长大的地方，在安息日，照他平常的规矩进了会堂，站起来要念圣经。</w:t>
      </w:r>
      <w:r w:rsidRPr="008C3129">
        <w:rPr>
          <w:rFonts w:eastAsia="MS PGothic"/>
          <w:color w:val="000000"/>
          <w:szCs w:val="24"/>
        </w:rPr>
        <w:t> </w:t>
      </w:r>
      <w:r w:rsidRPr="008C3129">
        <w:rPr>
          <w:rFonts w:eastAsia="MS PGothic"/>
          <w:b/>
          <w:bCs/>
          <w:color w:val="000000"/>
          <w:szCs w:val="24"/>
          <w:vertAlign w:val="superscript"/>
        </w:rPr>
        <w:t>17 </w:t>
      </w:r>
      <w:r w:rsidRPr="008C3129">
        <w:rPr>
          <w:rFonts w:eastAsia="MS PGothic"/>
          <w:color w:val="000000"/>
          <w:szCs w:val="24"/>
          <w:lang w:val="en-AU"/>
        </w:rPr>
        <w:t>有人把先知</w:t>
      </w:r>
      <w:r w:rsidRPr="008C3129">
        <w:rPr>
          <w:rFonts w:eastAsia="MS PGothic"/>
          <w:color w:val="000000"/>
          <w:szCs w:val="24"/>
          <w:u w:val="single"/>
          <w:lang w:val="en-AU"/>
        </w:rPr>
        <w:t>以赛亚</w:t>
      </w:r>
      <w:r w:rsidRPr="008C3129">
        <w:rPr>
          <w:rFonts w:eastAsia="MS PGothic"/>
          <w:color w:val="000000"/>
          <w:szCs w:val="24"/>
          <w:lang w:val="en-AU"/>
        </w:rPr>
        <w:t>的书交给他，他就打开，找到一处写着说：</w:t>
      </w:r>
      <w:r w:rsidRPr="008C3129">
        <w:rPr>
          <w:rFonts w:eastAsia="MS PGothic"/>
          <w:color w:val="000000"/>
          <w:szCs w:val="24"/>
        </w:rPr>
        <w:t> </w:t>
      </w:r>
      <w:r w:rsidRPr="008C3129">
        <w:rPr>
          <w:rFonts w:eastAsia="MS PGothic"/>
          <w:b/>
          <w:bCs/>
          <w:color w:val="000000"/>
          <w:szCs w:val="24"/>
          <w:vertAlign w:val="superscript"/>
        </w:rPr>
        <w:t>18 </w:t>
      </w:r>
      <w:r w:rsidRPr="008C3129">
        <w:rPr>
          <w:rFonts w:eastAsia="MS PGothic"/>
          <w:color w:val="000000"/>
          <w:szCs w:val="24"/>
        </w:rPr>
        <w:t>“</w:t>
      </w:r>
      <w:r w:rsidRPr="008C3129">
        <w:rPr>
          <w:rFonts w:eastAsia="MS PGothic"/>
          <w:color w:val="000000"/>
          <w:szCs w:val="24"/>
          <w:lang w:val="en-AU"/>
        </w:rPr>
        <w:t>主的灵在我身上，因为他用膏膏我，叫我传福音给贫穷的人，差遣我报告被掳的得释放、瞎眼的得看见，叫那受压制的得自由，</w:t>
      </w:r>
      <w:r w:rsidRPr="008C3129">
        <w:rPr>
          <w:rFonts w:eastAsia="MS PGothic"/>
          <w:color w:val="000000"/>
          <w:szCs w:val="24"/>
        </w:rPr>
        <w:t> </w:t>
      </w:r>
      <w:r w:rsidRPr="008C3129">
        <w:rPr>
          <w:rFonts w:eastAsia="MS PGothic"/>
          <w:b/>
          <w:bCs/>
          <w:color w:val="000000"/>
          <w:szCs w:val="24"/>
          <w:vertAlign w:val="superscript"/>
        </w:rPr>
        <w:t>19 </w:t>
      </w:r>
      <w:r w:rsidRPr="008C3129">
        <w:rPr>
          <w:rFonts w:eastAsia="MS PGothic"/>
          <w:color w:val="000000"/>
          <w:szCs w:val="24"/>
          <w:lang w:val="en-AU"/>
        </w:rPr>
        <w:t>报告神悦纳人的禧年。</w:t>
      </w:r>
      <w:r w:rsidRPr="008C3129">
        <w:rPr>
          <w:rFonts w:eastAsia="MS PGothic"/>
          <w:color w:val="000000"/>
          <w:szCs w:val="24"/>
        </w:rPr>
        <w:t>” </w:t>
      </w:r>
      <w:r w:rsidRPr="008C3129">
        <w:rPr>
          <w:rFonts w:eastAsia="MS PGothic"/>
          <w:b/>
          <w:bCs/>
          <w:color w:val="000000"/>
          <w:szCs w:val="24"/>
          <w:vertAlign w:val="superscript"/>
        </w:rPr>
        <w:t>20 </w:t>
      </w:r>
      <w:r w:rsidRPr="008C3129">
        <w:rPr>
          <w:rFonts w:eastAsia="MS PGothic"/>
          <w:color w:val="000000"/>
          <w:szCs w:val="24"/>
          <w:lang w:val="en-AU"/>
        </w:rPr>
        <w:t>于是把书卷起来，交还执事，就坐下。会堂里的人都定睛看他。</w:t>
      </w:r>
      <w:r w:rsidRPr="008C3129">
        <w:rPr>
          <w:rFonts w:eastAsia="MS PGothic"/>
          <w:color w:val="000000"/>
          <w:szCs w:val="24"/>
        </w:rPr>
        <w:t> </w:t>
      </w:r>
      <w:r w:rsidRPr="008C3129">
        <w:rPr>
          <w:rFonts w:eastAsia="MS PGothic"/>
          <w:b/>
          <w:bCs/>
          <w:color w:val="000000"/>
          <w:szCs w:val="24"/>
          <w:vertAlign w:val="superscript"/>
        </w:rPr>
        <w:t>21 </w:t>
      </w:r>
      <w:r w:rsidRPr="008C3129">
        <w:rPr>
          <w:rFonts w:eastAsia="MS PGothic"/>
          <w:color w:val="000000"/>
          <w:szCs w:val="24"/>
          <w:lang w:val="en-AU"/>
        </w:rPr>
        <w:t>耶稣对他们说</w:t>
      </w:r>
      <w:proofErr w:type="gramStart"/>
      <w:r w:rsidRPr="008C3129">
        <w:rPr>
          <w:rFonts w:eastAsia="MS PGothic"/>
          <w:color w:val="000000"/>
          <w:szCs w:val="24"/>
        </w:rPr>
        <w:t>：</w:t>
      </w:r>
      <w:r w:rsidRPr="008C3129">
        <w:rPr>
          <w:rFonts w:eastAsia="MS PGothic"/>
          <w:color w:val="000000"/>
          <w:szCs w:val="24"/>
        </w:rPr>
        <w:t>“</w:t>
      </w:r>
      <w:proofErr w:type="gramEnd"/>
      <w:r w:rsidRPr="008C3129">
        <w:rPr>
          <w:rFonts w:eastAsia="MS PGothic"/>
          <w:color w:val="000000"/>
          <w:szCs w:val="24"/>
          <w:lang w:val="en-AU"/>
        </w:rPr>
        <w:t>今天这经应验在你们耳中了。</w:t>
      </w:r>
      <w:r w:rsidRPr="008C3129">
        <w:rPr>
          <w:rFonts w:eastAsia="MS PGothic"/>
          <w:color w:val="000000"/>
          <w:szCs w:val="24"/>
        </w:rPr>
        <w:t>”</w:t>
      </w:r>
    </w:p>
    <w:p w14:paraId="1A4447F6" w14:textId="2FB4DBFD" w:rsidR="7E0E8891" w:rsidRPr="008C3129" w:rsidRDefault="7E0E8891" w:rsidP="14CA22D8">
      <w:pPr>
        <w:shd w:val="clear" w:color="auto" w:fill="E2EDEF"/>
        <w:rPr>
          <w:rFonts w:eastAsia="MS PGothic"/>
          <w:color w:val="000000"/>
          <w:szCs w:val="24"/>
          <w:lang w:val="en-AU"/>
        </w:rPr>
      </w:pPr>
      <w:r w:rsidRPr="008C3129">
        <w:rPr>
          <w:rFonts w:eastAsia="MS PGothic"/>
          <w:color w:val="000000"/>
          <w:szCs w:val="24"/>
          <w:lang w:val="en-AU"/>
        </w:rPr>
        <w:t>路加福音</w:t>
      </w:r>
      <w:r w:rsidRPr="008C3129">
        <w:rPr>
          <w:rFonts w:eastAsia="MS PGothic"/>
          <w:color w:val="000000"/>
          <w:szCs w:val="24"/>
          <w:lang w:val="en-AU"/>
        </w:rPr>
        <w:t>4:16-21</w:t>
      </w:r>
      <w:r w:rsidRPr="008C3129">
        <w:rPr>
          <w:rFonts w:eastAsia="MS PGothic"/>
          <w:color w:val="000000"/>
          <w:szCs w:val="24"/>
          <w:lang w:val="en-AU"/>
        </w:rPr>
        <w:t>（</w:t>
      </w:r>
      <w:r w:rsidRPr="008C3129">
        <w:rPr>
          <w:rFonts w:eastAsia="MS PGothic"/>
          <w:color w:val="000000"/>
          <w:szCs w:val="24"/>
          <w:lang w:val="en-AU" w:eastAsia="zh-CN"/>
        </w:rPr>
        <w:t>和合本</w:t>
      </w:r>
      <w:r w:rsidRPr="008C3129">
        <w:rPr>
          <w:rFonts w:eastAsia="MS PGothic"/>
          <w:color w:val="000000"/>
          <w:szCs w:val="24"/>
          <w:lang w:val="en-AU"/>
        </w:rPr>
        <w:t>）</w:t>
      </w:r>
    </w:p>
    <w:p w14:paraId="6909C736" w14:textId="030E31F1" w:rsidR="7E0E8891" w:rsidRPr="008C3129" w:rsidRDefault="7E0E8891" w:rsidP="14CA22D8">
      <w:pPr>
        <w:shd w:val="clear" w:color="auto" w:fill="E2EDEF"/>
        <w:rPr>
          <w:rFonts w:eastAsia="MS PGothic"/>
          <w:color w:val="000000"/>
          <w:szCs w:val="24"/>
          <w:lang w:val="en-AU"/>
        </w:rPr>
      </w:pPr>
      <w:r w:rsidRPr="008C3129">
        <w:rPr>
          <w:rFonts w:eastAsia="MS PGothic"/>
          <w:b/>
          <w:bCs/>
          <w:color w:val="000000"/>
          <w:szCs w:val="24"/>
          <w:vertAlign w:val="superscript"/>
        </w:rPr>
        <w:t>21 </w:t>
      </w:r>
      <w:r w:rsidRPr="008C3129">
        <w:rPr>
          <w:rFonts w:eastAsia="MS PGothic"/>
          <w:color w:val="000000"/>
          <w:szCs w:val="24"/>
          <w:lang w:val="en-AU" w:eastAsia="zh-CN"/>
        </w:rPr>
        <w:t>耶稣又对他们说</w:t>
      </w:r>
      <w:proofErr w:type="gramStart"/>
      <w:r w:rsidRPr="008C3129">
        <w:rPr>
          <w:rFonts w:eastAsia="MS PGothic"/>
          <w:color w:val="000000"/>
          <w:szCs w:val="24"/>
        </w:rPr>
        <w:t>：</w:t>
      </w:r>
      <w:r w:rsidRPr="008C3129">
        <w:rPr>
          <w:rFonts w:eastAsia="MS PGothic"/>
          <w:color w:val="000000"/>
          <w:szCs w:val="24"/>
        </w:rPr>
        <w:t>“</w:t>
      </w:r>
      <w:proofErr w:type="gramEnd"/>
      <w:r w:rsidRPr="008C3129">
        <w:rPr>
          <w:rFonts w:eastAsia="MS PGothic"/>
          <w:color w:val="000000"/>
          <w:szCs w:val="24"/>
          <w:lang w:val="en-AU" w:eastAsia="zh-CN"/>
        </w:rPr>
        <w:t>愿你们平安！父怎样差遣了我，我也照样差遣你们。</w:t>
      </w:r>
      <w:r w:rsidRPr="008C3129">
        <w:rPr>
          <w:rFonts w:eastAsia="MS PGothic"/>
          <w:color w:val="000000"/>
          <w:szCs w:val="24"/>
          <w:lang w:val="en-AU" w:eastAsia="zh-CN"/>
        </w:rPr>
        <w:t>” </w:t>
      </w:r>
    </w:p>
    <w:p w14:paraId="3392DDB1" w14:textId="2F11A541" w:rsidR="7E0E8891" w:rsidRPr="008C3129" w:rsidRDefault="7E0E8891" w:rsidP="14CA22D8">
      <w:pPr>
        <w:shd w:val="clear" w:color="auto" w:fill="E2EDEF"/>
        <w:rPr>
          <w:rFonts w:eastAsia="MS PGothic"/>
          <w:color w:val="000000"/>
          <w:szCs w:val="24"/>
          <w:lang w:val="en-AU"/>
        </w:rPr>
      </w:pPr>
      <w:r w:rsidRPr="008C3129">
        <w:rPr>
          <w:rFonts w:eastAsia="MS PGothic"/>
          <w:color w:val="000000"/>
          <w:szCs w:val="24"/>
          <w:lang w:val="en-AU"/>
        </w:rPr>
        <w:t>约翰福音</w:t>
      </w:r>
      <w:r w:rsidRPr="008C3129">
        <w:rPr>
          <w:rFonts w:eastAsia="MS PGothic"/>
          <w:color w:val="000000"/>
          <w:szCs w:val="24"/>
          <w:lang w:val="en-AU"/>
        </w:rPr>
        <w:t>20:21</w:t>
      </w:r>
    </w:p>
    <w:p w14:paraId="0A5E6B5A" w14:textId="17C79F6B" w:rsidR="7E0E8891" w:rsidRPr="008C3129" w:rsidRDefault="7E0E8891" w:rsidP="14CA22D8">
      <w:pPr>
        <w:spacing w:after="0" w:line="240" w:lineRule="auto"/>
        <w:rPr>
          <w:rFonts w:eastAsia="Avenir Next LT Pro" w:cs="Avenir Next LT Pro"/>
          <w:szCs w:val="24"/>
        </w:rPr>
      </w:pPr>
      <w:r w:rsidRPr="008C3129">
        <w:rPr>
          <w:rFonts w:ascii="Microsoft YaHei" w:eastAsia="Microsoft YaHei" w:hAnsi="Microsoft YaHei" w:cs="Microsoft YaHei"/>
          <w:color w:val="000000"/>
          <w:szCs w:val="24"/>
          <w:lang w:val="en-AU"/>
        </w:rPr>
        <w:t>（</w:t>
      </w:r>
      <w:r w:rsidRPr="008C3129">
        <w:rPr>
          <w:rFonts w:ascii="Microsoft YaHei" w:eastAsia="Microsoft YaHei" w:hAnsi="Microsoft YaHei" w:cs="Microsoft YaHei"/>
          <w:color w:val="000000"/>
          <w:szCs w:val="24"/>
          <w:lang w:eastAsia="zh-CN"/>
        </w:rPr>
        <w:t>和合本</w:t>
      </w:r>
      <w:r w:rsidRPr="008C3129">
        <w:rPr>
          <w:rFonts w:ascii="Microsoft YaHei" w:eastAsia="Microsoft YaHei" w:hAnsi="Microsoft YaHei" w:cs="Microsoft YaHei"/>
          <w:color w:val="000000"/>
          <w:szCs w:val="24"/>
          <w:lang w:val="en-AU"/>
        </w:rPr>
        <w:t>）</w:t>
      </w:r>
    </w:p>
    <w:p w14:paraId="16B584E0" w14:textId="77777777" w:rsidR="00B10BC4" w:rsidRPr="008C3129" w:rsidRDefault="00B10BC4" w:rsidP="18EC2675">
      <w:pPr>
        <w:spacing w:after="0" w:line="240" w:lineRule="auto"/>
        <w:rPr>
          <w:rStyle w:val="text"/>
          <w:rFonts w:eastAsia="Arial"/>
          <w:color w:val="000000"/>
          <w:szCs w:val="24"/>
          <w:shd w:val="clear" w:color="auto" w:fill="FFFFFF"/>
        </w:rPr>
      </w:pPr>
    </w:p>
    <w:p w14:paraId="3425E526" w14:textId="20AA69FB" w:rsidR="18EC2675" w:rsidRDefault="18EC2675" w:rsidP="18EC2675">
      <w:pPr>
        <w:spacing w:after="0" w:line="240" w:lineRule="auto"/>
        <w:rPr>
          <w:rStyle w:val="text"/>
          <w:rFonts w:eastAsia="Arial"/>
          <w:color w:val="000000"/>
          <w:szCs w:val="24"/>
        </w:rPr>
      </w:pPr>
    </w:p>
    <w:p w14:paraId="44B07BCE" w14:textId="77777777" w:rsidR="008C3129" w:rsidRPr="008C3129" w:rsidRDefault="008C3129" w:rsidP="18EC2675">
      <w:pPr>
        <w:spacing w:after="0" w:line="240" w:lineRule="auto"/>
        <w:rPr>
          <w:rStyle w:val="text"/>
          <w:rFonts w:eastAsia="Arial"/>
          <w:color w:val="000000"/>
          <w:szCs w:val="24"/>
        </w:rPr>
      </w:pPr>
    </w:p>
    <w:p w14:paraId="448F2D3D" w14:textId="77777777" w:rsidR="004B3D13" w:rsidRPr="008C3129" w:rsidRDefault="004B3D13" w:rsidP="004B3D13">
      <w:pPr>
        <w:pStyle w:val="paragraph"/>
        <w:spacing w:before="0" w:beforeAutospacing="0" w:after="0" w:afterAutospacing="0"/>
        <w:jc w:val="center"/>
        <w:textAlignment w:val="baseline"/>
        <w:rPr>
          <w:rFonts w:ascii="Avenir Next LT Pro" w:hAnsi="Avenir Next LT Pro" w:cs="Segoe UI"/>
        </w:rPr>
      </w:pPr>
      <w:r w:rsidRPr="008C3129">
        <w:rPr>
          <w:noProof/>
        </w:rPr>
        <w:lastRenderedPageBreak/>
        <w:drawing>
          <wp:inline distT="0" distB="0" distL="0" distR="0" wp14:anchorId="4F9E37FA" wp14:editId="50EE4C00">
            <wp:extent cx="608400" cy="576379"/>
            <wp:effectExtent l="0" t="0" r="1270" b="0"/>
            <wp:docPr id="921136668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136668" name="Graphic 921136668"/>
                    <pic:cNvPicPr/>
                  </pic:nvPicPr>
                  <pic:blipFill>
                    <a:blip r:embed="rId14">
                      <a:extLs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400" cy="576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6BA1A0" w14:textId="418A5B76" w:rsidR="18EC2675" w:rsidRPr="00065473" w:rsidRDefault="6A382494" w:rsidP="00065473">
      <w:pPr>
        <w:spacing w:before="0" w:after="227" w:line="560" w:lineRule="atLeast"/>
        <w:jc w:val="center"/>
        <w:rPr>
          <w:rStyle w:val="text"/>
          <w:rFonts w:ascii="Microsoft YaHei" w:eastAsia="Microsoft YaHei" w:hAnsi="Microsoft YaHei" w:cs="TT Commons Pro ExtraBold"/>
          <w:b/>
          <w:bCs/>
          <w:color w:val="213178"/>
          <w:sz w:val="32"/>
          <w:szCs w:val="40"/>
          <w:lang w:eastAsia="zh-CN"/>
        </w:rPr>
      </w:pPr>
      <w:r w:rsidRPr="00065473">
        <w:rPr>
          <w:rStyle w:val="text"/>
          <w:rFonts w:ascii="Microsoft YaHei" w:eastAsia="Microsoft YaHei" w:hAnsi="Microsoft YaHei" w:cs="TT Commons Pro ExtraBold"/>
          <w:color w:val="213178"/>
          <w:sz w:val="32"/>
          <w:szCs w:val="40"/>
          <w:lang w:eastAsia="zh-CN"/>
        </w:rPr>
        <w:t>分享</w:t>
      </w:r>
    </w:p>
    <w:p w14:paraId="2CE774F5" w14:textId="2682B64A" w:rsidR="5AC6F1C2" w:rsidRPr="00065473" w:rsidRDefault="5AC6F1C2" w:rsidP="00065473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065473">
        <w:rPr>
          <w:rFonts w:ascii="Microsoft YaHei" w:eastAsia="Microsoft YaHei" w:hAnsi="Microsoft YaHei"/>
          <w:color w:val="000000"/>
          <w:szCs w:val="24"/>
        </w:rPr>
        <w:t>在路加福音</w:t>
      </w:r>
      <w:r w:rsidRPr="00065473">
        <w:rPr>
          <w:rFonts w:ascii="Microsoft YaHei" w:eastAsia="Microsoft YaHei" w:hAnsi="Microsoft YaHei"/>
          <w:color w:val="000000"/>
          <w:szCs w:val="24"/>
          <w:lang w:eastAsia="zh-CN"/>
        </w:rPr>
        <w:t>第</w:t>
      </w:r>
      <w:r w:rsidRPr="00065473">
        <w:rPr>
          <w:rFonts w:ascii="Microsoft YaHei" w:eastAsia="Microsoft YaHei" w:hAnsi="Microsoft YaHei"/>
          <w:color w:val="000000"/>
          <w:szCs w:val="24"/>
          <w:lang w:val="en-AU"/>
        </w:rPr>
        <w:t>4</w:t>
      </w:r>
      <w:r w:rsidRPr="00065473">
        <w:rPr>
          <w:rFonts w:ascii="Microsoft YaHei" w:eastAsia="Microsoft YaHei" w:hAnsi="Microsoft YaHei"/>
          <w:color w:val="000000"/>
          <w:szCs w:val="24"/>
        </w:rPr>
        <w:t>章中，耶稣读了先知以赛亚的预言，这段预言写于几百年前。你认为耶稣为什么选择以这段经文开始他的公开事工，并分享他是这预言的应验？</w:t>
      </w:r>
    </w:p>
    <w:p w14:paraId="0F1787EC" w14:textId="57F7430B" w:rsidR="14CA22D8" w:rsidRPr="00065473" w:rsidRDefault="14CA22D8" w:rsidP="00065473">
      <w:pPr>
        <w:pStyle w:val="ListParagraph"/>
        <w:numPr>
          <w:ilvl w:val="0"/>
          <w:numId w:val="0"/>
        </w:numPr>
        <w:spacing w:line="240" w:lineRule="auto"/>
        <w:ind w:left="567"/>
        <w:rPr>
          <w:rFonts w:ascii="Microsoft YaHei" w:eastAsia="Microsoft YaHei" w:hAnsi="Microsoft YaHei"/>
          <w:color w:val="000000"/>
          <w:szCs w:val="24"/>
        </w:rPr>
      </w:pPr>
    </w:p>
    <w:p w14:paraId="35F0C4D9" w14:textId="6EAB2722" w:rsidR="5AC6F1C2" w:rsidRPr="00065473" w:rsidRDefault="5AC6F1C2" w:rsidP="00065473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065473">
        <w:rPr>
          <w:rFonts w:ascii="Microsoft YaHei" w:eastAsia="Microsoft YaHei" w:hAnsi="Microsoft YaHei"/>
          <w:color w:val="000000"/>
          <w:szCs w:val="24"/>
        </w:rPr>
        <w:t>再次慢慢地阅读第</w:t>
      </w:r>
      <w:r w:rsidRPr="00065473">
        <w:rPr>
          <w:rFonts w:ascii="Microsoft YaHei" w:eastAsia="Microsoft YaHei" w:hAnsi="Microsoft YaHei"/>
          <w:color w:val="000000"/>
          <w:szCs w:val="24"/>
          <w:lang w:val="en-AU"/>
        </w:rPr>
        <w:t>18</w:t>
      </w:r>
      <w:r w:rsidRPr="00065473">
        <w:rPr>
          <w:rFonts w:ascii="Microsoft YaHei" w:eastAsia="Microsoft YaHei" w:hAnsi="Microsoft YaHei"/>
          <w:color w:val="000000"/>
          <w:szCs w:val="24"/>
        </w:rPr>
        <w:t>节。有什么内容</w:t>
      </w:r>
      <w:r w:rsidRPr="00065473">
        <w:rPr>
          <w:rFonts w:ascii="Microsoft YaHei" w:eastAsia="Microsoft YaHei" w:hAnsi="Microsoft YaHei"/>
          <w:color w:val="000000"/>
          <w:szCs w:val="24"/>
          <w:lang w:eastAsia="zh-CN"/>
        </w:rPr>
        <w:t>对</w:t>
      </w:r>
      <w:r w:rsidRPr="00065473">
        <w:rPr>
          <w:rFonts w:ascii="Microsoft YaHei" w:eastAsia="Microsoft YaHei" w:hAnsi="Microsoft YaHei"/>
          <w:color w:val="000000"/>
          <w:szCs w:val="24"/>
        </w:rPr>
        <w:t>你</w:t>
      </w:r>
      <w:r w:rsidRPr="00065473">
        <w:rPr>
          <w:rFonts w:ascii="Microsoft YaHei" w:eastAsia="Microsoft YaHei" w:hAnsi="Microsoft YaHei"/>
          <w:color w:val="000000"/>
          <w:szCs w:val="24"/>
          <w:lang w:eastAsia="zh-CN"/>
        </w:rPr>
        <w:t>特别突出</w:t>
      </w:r>
      <w:r w:rsidRPr="00065473">
        <w:rPr>
          <w:rFonts w:ascii="Microsoft YaHei" w:eastAsia="Microsoft YaHei" w:hAnsi="Microsoft YaHei"/>
          <w:color w:val="000000"/>
          <w:szCs w:val="24"/>
        </w:rPr>
        <w:t>？分享一个耶稣在第</w:t>
      </w:r>
      <w:r w:rsidRPr="00065473">
        <w:rPr>
          <w:rFonts w:ascii="Microsoft YaHei" w:eastAsia="Microsoft YaHei" w:hAnsi="Microsoft YaHei"/>
          <w:color w:val="000000"/>
          <w:szCs w:val="24"/>
          <w:lang w:val="en-AU"/>
        </w:rPr>
        <w:t>18</w:t>
      </w:r>
      <w:r w:rsidRPr="00065473">
        <w:rPr>
          <w:rFonts w:ascii="Microsoft YaHei" w:eastAsia="Microsoft YaHei" w:hAnsi="Microsoft YaHei"/>
          <w:color w:val="000000"/>
          <w:szCs w:val="24"/>
        </w:rPr>
        <w:t>节中</w:t>
      </w:r>
      <w:r w:rsidRPr="00065473">
        <w:rPr>
          <w:rFonts w:ascii="Microsoft YaHei" w:eastAsia="Microsoft YaHei" w:hAnsi="Microsoft YaHei"/>
          <w:color w:val="000000"/>
          <w:szCs w:val="24"/>
          <w:lang w:eastAsia="zh-CN"/>
        </w:rPr>
        <w:t>做</w:t>
      </w:r>
      <w:r w:rsidRPr="00065473">
        <w:rPr>
          <w:rFonts w:ascii="Microsoft YaHei" w:eastAsia="Microsoft YaHei" w:hAnsi="Microsoft YaHei"/>
          <w:color w:val="000000"/>
          <w:szCs w:val="24"/>
        </w:rPr>
        <w:t>的事情发生在你或你认识的人的身上的经历。</w:t>
      </w:r>
    </w:p>
    <w:p w14:paraId="2883A0ED" w14:textId="2863782D" w:rsidR="14CA22D8" w:rsidRPr="00065473" w:rsidRDefault="14CA22D8" w:rsidP="00065473">
      <w:pPr>
        <w:pStyle w:val="ListParagraph"/>
        <w:numPr>
          <w:ilvl w:val="0"/>
          <w:numId w:val="0"/>
        </w:numPr>
        <w:spacing w:line="240" w:lineRule="auto"/>
        <w:ind w:left="567"/>
        <w:rPr>
          <w:rFonts w:ascii="Microsoft YaHei" w:eastAsia="Microsoft YaHei" w:hAnsi="Microsoft YaHei"/>
          <w:color w:val="000000"/>
          <w:szCs w:val="24"/>
        </w:rPr>
      </w:pPr>
    </w:p>
    <w:p w14:paraId="1A129E2E" w14:textId="5AA118E8" w:rsidR="5AC6F1C2" w:rsidRPr="00065473" w:rsidRDefault="5AC6F1C2" w:rsidP="00065473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065473">
        <w:rPr>
          <w:rFonts w:ascii="Microsoft YaHei" w:eastAsia="Microsoft YaHei" w:hAnsi="Microsoft YaHei"/>
          <w:color w:val="000000"/>
          <w:szCs w:val="24"/>
        </w:rPr>
        <w:t>这些经文告诉我们，神对贫穷人、被掳的、盲人和受压迫者的心意是什么？</w:t>
      </w:r>
    </w:p>
    <w:p w14:paraId="44E572B5" w14:textId="7DD8A17F" w:rsidR="14CA22D8" w:rsidRPr="00065473" w:rsidRDefault="14CA22D8" w:rsidP="00065473">
      <w:pPr>
        <w:pStyle w:val="ListParagraph"/>
        <w:numPr>
          <w:ilvl w:val="0"/>
          <w:numId w:val="0"/>
        </w:numPr>
        <w:spacing w:line="240" w:lineRule="auto"/>
        <w:ind w:left="567"/>
        <w:rPr>
          <w:rFonts w:ascii="Microsoft YaHei" w:eastAsia="Microsoft YaHei" w:hAnsi="Microsoft YaHei"/>
          <w:color w:val="000000"/>
          <w:szCs w:val="24"/>
        </w:rPr>
      </w:pPr>
    </w:p>
    <w:p w14:paraId="20E33CD8" w14:textId="701CD83B" w:rsidR="5AC6F1C2" w:rsidRPr="00065473" w:rsidRDefault="5AC6F1C2" w:rsidP="00065473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065473">
        <w:rPr>
          <w:rFonts w:ascii="Microsoft YaHei" w:eastAsia="Microsoft YaHei" w:hAnsi="Microsoft YaHei"/>
          <w:color w:val="000000"/>
          <w:szCs w:val="24"/>
        </w:rPr>
        <w:t>今天你在哪里看到神的使命正在实现？你能给出具体的例子吗？</w:t>
      </w:r>
    </w:p>
    <w:p w14:paraId="2E91AA8B" w14:textId="3AB4025A" w:rsidR="14CA22D8" w:rsidRPr="00065473" w:rsidRDefault="14CA22D8" w:rsidP="00065473">
      <w:pPr>
        <w:pStyle w:val="ListParagraph"/>
        <w:numPr>
          <w:ilvl w:val="0"/>
          <w:numId w:val="0"/>
        </w:numPr>
        <w:spacing w:line="240" w:lineRule="auto"/>
        <w:ind w:left="567"/>
        <w:rPr>
          <w:rFonts w:ascii="Microsoft YaHei" w:eastAsia="Microsoft YaHei" w:hAnsi="Microsoft YaHei"/>
          <w:color w:val="000000"/>
          <w:szCs w:val="24"/>
        </w:rPr>
      </w:pPr>
    </w:p>
    <w:p w14:paraId="585EDE2B" w14:textId="350BC21E" w:rsidR="5AC6F1C2" w:rsidRPr="00065473" w:rsidRDefault="5AC6F1C2" w:rsidP="00065473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065473">
        <w:rPr>
          <w:rFonts w:ascii="Microsoft YaHei" w:eastAsia="Microsoft YaHei" w:hAnsi="Microsoft YaHei"/>
          <w:color w:val="000000"/>
          <w:szCs w:val="24"/>
          <w:lang w:eastAsia="zh-CN"/>
        </w:rPr>
        <w:t>从现实角度看</w:t>
      </w:r>
      <w:r w:rsidRPr="00065473">
        <w:rPr>
          <w:rFonts w:ascii="Microsoft YaHei" w:eastAsia="Microsoft YaHei" w:hAnsi="Microsoft YaHei"/>
          <w:color w:val="000000"/>
          <w:szCs w:val="24"/>
        </w:rPr>
        <w:t>，你认为</w:t>
      </w:r>
      <w:r w:rsidRPr="00065473">
        <w:rPr>
          <w:rFonts w:ascii="Microsoft YaHei" w:eastAsia="Microsoft YaHei" w:hAnsi="Microsoft YaHei"/>
          <w:color w:val="000000"/>
          <w:szCs w:val="24"/>
          <w:lang w:val="en-AU"/>
        </w:rPr>
        <w:t>“</w:t>
      </w:r>
      <w:r w:rsidRPr="00065473">
        <w:rPr>
          <w:rFonts w:ascii="Microsoft YaHei" w:eastAsia="Microsoft YaHei" w:hAnsi="Microsoft YaHei"/>
          <w:color w:val="000000"/>
          <w:szCs w:val="24"/>
        </w:rPr>
        <w:t>向贫穷人传福音</w:t>
      </w:r>
      <w:r w:rsidRPr="00065473">
        <w:rPr>
          <w:rFonts w:ascii="Microsoft YaHei" w:eastAsia="Microsoft YaHei" w:hAnsi="Microsoft YaHei"/>
          <w:color w:val="000000"/>
          <w:szCs w:val="24"/>
          <w:lang w:val="en-AU"/>
        </w:rPr>
        <w:t>”</w:t>
      </w:r>
      <w:r w:rsidRPr="00065473">
        <w:rPr>
          <w:rFonts w:ascii="Microsoft YaHei" w:eastAsia="Microsoft YaHei" w:hAnsi="Microsoft YaHei"/>
          <w:color w:val="000000"/>
          <w:szCs w:val="24"/>
        </w:rPr>
        <w:t>是什么样子的？</w:t>
      </w:r>
    </w:p>
    <w:p w14:paraId="18FAC4BF" w14:textId="5355346E" w:rsidR="14CA22D8" w:rsidRPr="00065473" w:rsidRDefault="14CA22D8" w:rsidP="00065473">
      <w:pPr>
        <w:pStyle w:val="ListParagraph"/>
        <w:numPr>
          <w:ilvl w:val="0"/>
          <w:numId w:val="0"/>
        </w:numPr>
        <w:spacing w:line="240" w:lineRule="auto"/>
        <w:ind w:left="567"/>
        <w:rPr>
          <w:rFonts w:ascii="Microsoft YaHei" w:eastAsia="Microsoft YaHei" w:hAnsi="Microsoft YaHei"/>
          <w:color w:val="000000"/>
          <w:szCs w:val="24"/>
        </w:rPr>
      </w:pPr>
    </w:p>
    <w:p w14:paraId="0C9AD725" w14:textId="567F43D5" w:rsidR="5AC6F1C2" w:rsidRPr="00065473" w:rsidRDefault="5AC6F1C2" w:rsidP="00065473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065473">
        <w:rPr>
          <w:rFonts w:ascii="Microsoft YaHei" w:eastAsia="Microsoft YaHei" w:hAnsi="Microsoft YaHei"/>
          <w:color w:val="000000"/>
          <w:szCs w:val="24"/>
        </w:rPr>
        <w:t>当耶稣谈到</w:t>
      </w:r>
      <w:r w:rsidRPr="00065473">
        <w:rPr>
          <w:rFonts w:ascii="Microsoft YaHei" w:eastAsia="Microsoft YaHei" w:hAnsi="Microsoft YaHei"/>
          <w:color w:val="000000"/>
          <w:szCs w:val="24"/>
          <w:lang w:val="en-AU"/>
        </w:rPr>
        <w:t>“</w:t>
      </w:r>
      <w:r w:rsidRPr="00065473">
        <w:rPr>
          <w:rFonts w:ascii="Microsoft YaHei" w:eastAsia="Microsoft YaHei" w:hAnsi="Microsoft YaHei"/>
          <w:color w:val="000000"/>
          <w:szCs w:val="24"/>
        </w:rPr>
        <w:t>被掳的得释放</w:t>
      </w:r>
      <w:r w:rsidRPr="00065473">
        <w:rPr>
          <w:rFonts w:ascii="Microsoft YaHei" w:eastAsia="Microsoft YaHei" w:hAnsi="Microsoft YaHei"/>
          <w:color w:val="000000"/>
          <w:szCs w:val="24"/>
          <w:lang w:val="en-AU"/>
        </w:rPr>
        <w:t>”</w:t>
      </w:r>
      <w:r w:rsidRPr="00065473">
        <w:rPr>
          <w:rFonts w:ascii="Microsoft YaHei" w:eastAsia="Microsoft YaHei" w:hAnsi="Microsoft YaHei"/>
          <w:color w:val="000000"/>
          <w:szCs w:val="24"/>
        </w:rPr>
        <w:t>时，他指的是将人们从</w:t>
      </w:r>
      <w:r w:rsidRPr="00065473">
        <w:rPr>
          <w:rFonts w:ascii="Microsoft YaHei" w:eastAsia="Microsoft YaHei" w:hAnsi="Microsoft YaHei"/>
          <w:color w:val="000000"/>
          <w:szCs w:val="24"/>
          <w:lang w:eastAsia="zh-CN"/>
        </w:rPr>
        <w:t xml:space="preserve">任何捆绑他们的 — </w:t>
      </w:r>
      <w:r w:rsidRPr="00065473">
        <w:rPr>
          <w:rFonts w:ascii="Microsoft YaHei" w:eastAsia="Microsoft YaHei" w:hAnsi="Microsoft YaHei"/>
          <w:color w:val="000000"/>
          <w:szCs w:val="24"/>
        </w:rPr>
        <w:t>无论是非正义、压迫、罪恶、恐惧还是羞耻中释放出来。在今天的世界中，人们需要以何种方式获得自由？</w:t>
      </w:r>
    </w:p>
    <w:p w14:paraId="48F1E55E" w14:textId="21B111E7" w:rsidR="14CA22D8" w:rsidRPr="00065473" w:rsidRDefault="14CA22D8" w:rsidP="00065473">
      <w:pPr>
        <w:pStyle w:val="ListParagraph"/>
        <w:numPr>
          <w:ilvl w:val="0"/>
          <w:numId w:val="0"/>
        </w:numPr>
        <w:spacing w:line="240" w:lineRule="auto"/>
        <w:ind w:left="567"/>
        <w:rPr>
          <w:rFonts w:ascii="Microsoft YaHei" w:eastAsia="Microsoft YaHei" w:hAnsi="Microsoft YaHei"/>
          <w:color w:val="000000"/>
          <w:szCs w:val="24"/>
        </w:rPr>
      </w:pPr>
    </w:p>
    <w:p w14:paraId="0E6E2E36" w14:textId="3EE43D71" w:rsidR="5AC6F1C2" w:rsidRPr="00065473" w:rsidRDefault="5AC6F1C2" w:rsidP="00065473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065473">
        <w:rPr>
          <w:rFonts w:ascii="Microsoft YaHei" w:eastAsia="Microsoft YaHei" w:hAnsi="Microsoft YaHei"/>
          <w:color w:val="000000"/>
          <w:szCs w:val="24"/>
        </w:rPr>
        <w:t>在第</w:t>
      </w:r>
      <w:r w:rsidRPr="00065473">
        <w:rPr>
          <w:rFonts w:ascii="Microsoft YaHei" w:eastAsia="Microsoft YaHei" w:hAnsi="Microsoft YaHei"/>
          <w:color w:val="000000"/>
          <w:szCs w:val="24"/>
          <w:lang w:val="en-AU"/>
        </w:rPr>
        <w:t>18</w:t>
      </w:r>
      <w:r w:rsidRPr="00065473">
        <w:rPr>
          <w:rFonts w:ascii="Microsoft YaHei" w:eastAsia="Microsoft YaHei" w:hAnsi="Microsoft YaHei"/>
          <w:color w:val="000000"/>
          <w:szCs w:val="24"/>
        </w:rPr>
        <w:t>节中，耶稣提到</w:t>
      </w:r>
      <w:r w:rsidRPr="00065473">
        <w:rPr>
          <w:rFonts w:ascii="Microsoft YaHei" w:eastAsia="Microsoft YaHei" w:hAnsi="Microsoft YaHei"/>
          <w:color w:val="000000"/>
          <w:szCs w:val="24"/>
          <w:lang w:val="en-AU"/>
        </w:rPr>
        <w:t>“</w:t>
      </w:r>
      <w:r w:rsidRPr="00065473">
        <w:rPr>
          <w:rFonts w:ascii="Microsoft YaHei" w:eastAsia="Microsoft YaHei" w:hAnsi="Microsoft YaHei"/>
          <w:color w:val="000000"/>
          <w:szCs w:val="24"/>
        </w:rPr>
        <w:t>使瞎子看见</w:t>
      </w:r>
      <w:r w:rsidRPr="00065473">
        <w:rPr>
          <w:rFonts w:ascii="Microsoft YaHei" w:eastAsia="Microsoft YaHei" w:hAnsi="Microsoft YaHei"/>
          <w:color w:val="000000"/>
          <w:szCs w:val="24"/>
          <w:lang w:val="en-AU"/>
        </w:rPr>
        <w:t>”</w:t>
      </w:r>
      <w:r w:rsidRPr="00065473">
        <w:rPr>
          <w:rFonts w:ascii="Microsoft YaHei" w:eastAsia="Microsoft YaHei" w:hAnsi="Microsoft YaHei"/>
          <w:color w:val="000000"/>
          <w:szCs w:val="24"/>
        </w:rPr>
        <w:t>。你认为他指的是身体上的治愈、</w:t>
      </w:r>
      <w:r w:rsidRPr="00065473">
        <w:rPr>
          <w:rFonts w:ascii="Microsoft YaHei" w:eastAsia="Microsoft YaHei" w:hAnsi="Microsoft YaHei"/>
          <w:color w:val="000000"/>
          <w:szCs w:val="24"/>
          <w:lang w:eastAsia="zh-CN"/>
        </w:rPr>
        <w:t>属灵</w:t>
      </w:r>
      <w:r w:rsidRPr="00065473">
        <w:rPr>
          <w:rFonts w:ascii="Microsoft YaHei" w:eastAsia="Microsoft YaHei" w:hAnsi="Microsoft YaHei"/>
          <w:color w:val="000000"/>
          <w:szCs w:val="24"/>
        </w:rPr>
        <w:t>上的治愈，还是两者兼有？</w:t>
      </w:r>
    </w:p>
    <w:p w14:paraId="70FF3FF4" w14:textId="64710186" w:rsidR="14CA22D8" w:rsidRPr="00065473" w:rsidRDefault="14CA22D8" w:rsidP="00065473">
      <w:pPr>
        <w:pStyle w:val="ListParagraph"/>
        <w:numPr>
          <w:ilvl w:val="0"/>
          <w:numId w:val="0"/>
        </w:numPr>
        <w:spacing w:line="240" w:lineRule="auto"/>
        <w:ind w:left="567"/>
        <w:rPr>
          <w:rFonts w:ascii="Microsoft YaHei" w:eastAsia="Microsoft YaHei" w:hAnsi="Microsoft YaHei"/>
          <w:color w:val="000000"/>
          <w:szCs w:val="24"/>
        </w:rPr>
      </w:pPr>
    </w:p>
    <w:p w14:paraId="2795B75F" w14:textId="6B10FC4C" w:rsidR="5AC6F1C2" w:rsidRPr="00065473" w:rsidRDefault="5AC6F1C2" w:rsidP="00065473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065473">
        <w:rPr>
          <w:rFonts w:ascii="Microsoft YaHei" w:eastAsia="Microsoft YaHei" w:hAnsi="Microsoft YaHei"/>
          <w:color w:val="000000"/>
          <w:szCs w:val="24"/>
        </w:rPr>
        <w:t>在第</w:t>
      </w:r>
      <w:r w:rsidRPr="00065473">
        <w:rPr>
          <w:rFonts w:ascii="Microsoft YaHei" w:eastAsia="Microsoft YaHei" w:hAnsi="Microsoft YaHei"/>
          <w:color w:val="000000"/>
          <w:szCs w:val="24"/>
          <w:lang w:val="en-AU"/>
        </w:rPr>
        <w:t>19</w:t>
      </w:r>
      <w:r w:rsidRPr="00065473">
        <w:rPr>
          <w:rFonts w:ascii="Microsoft YaHei" w:eastAsia="Microsoft YaHei" w:hAnsi="Microsoft YaHei"/>
          <w:color w:val="000000"/>
          <w:szCs w:val="24"/>
        </w:rPr>
        <w:t>节中，耶稣说他被差遣</w:t>
      </w:r>
      <w:r w:rsidRPr="00065473">
        <w:rPr>
          <w:rFonts w:ascii="Microsoft YaHei" w:eastAsia="Microsoft YaHei" w:hAnsi="Microsoft YaHei"/>
          <w:color w:val="000000"/>
          <w:szCs w:val="24"/>
          <w:lang w:val="en-AU"/>
        </w:rPr>
        <w:t>“</w:t>
      </w:r>
      <w:r w:rsidRPr="00065473">
        <w:rPr>
          <w:rFonts w:ascii="Microsoft YaHei" w:eastAsia="Microsoft YaHei" w:hAnsi="Microsoft YaHei"/>
          <w:color w:val="000000"/>
          <w:szCs w:val="24"/>
        </w:rPr>
        <w:t>宣告主悦纳人的禧年</w:t>
      </w:r>
      <w:r w:rsidRPr="00065473">
        <w:rPr>
          <w:rFonts w:ascii="Microsoft YaHei" w:eastAsia="Microsoft YaHei" w:hAnsi="Microsoft YaHei"/>
          <w:color w:val="000000"/>
          <w:szCs w:val="24"/>
          <w:lang w:val="en-AU"/>
        </w:rPr>
        <w:t>”</w:t>
      </w:r>
      <w:r w:rsidRPr="00065473">
        <w:rPr>
          <w:rFonts w:ascii="Microsoft YaHei" w:eastAsia="Microsoft YaHei" w:hAnsi="Microsoft YaHei"/>
          <w:color w:val="000000"/>
          <w:szCs w:val="24"/>
        </w:rPr>
        <w:t>，这是对旧约中</w:t>
      </w:r>
      <w:r w:rsidRPr="00065473">
        <w:rPr>
          <w:rFonts w:ascii="Microsoft YaHei" w:eastAsia="Microsoft YaHei" w:hAnsi="Microsoft YaHei"/>
          <w:color w:val="000000"/>
          <w:szCs w:val="24"/>
          <w:lang w:val="en-AU"/>
        </w:rPr>
        <w:t>“</w:t>
      </w:r>
      <w:r w:rsidRPr="00065473">
        <w:rPr>
          <w:rFonts w:ascii="Microsoft YaHei" w:eastAsia="Microsoft YaHei" w:hAnsi="Microsoft YaHei"/>
          <w:color w:val="000000"/>
          <w:szCs w:val="24"/>
        </w:rPr>
        <w:t>禧年</w:t>
      </w:r>
      <w:r w:rsidRPr="00065473">
        <w:rPr>
          <w:rFonts w:ascii="Microsoft YaHei" w:eastAsia="Microsoft YaHei" w:hAnsi="Microsoft YaHei"/>
          <w:color w:val="000000"/>
          <w:szCs w:val="24"/>
          <w:lang w:val="en-AU"/>
        </w:rPr>
        <w:t>”</w:t>
      </w:r>
      <w:r w:rsidRPr="00065473">
        <w:rPr>
          <w:rFonts w:ascii="Microsoft YaHei" w:eastAsia="Microsoft YaHei" w:hAnsi="Microsoft YaHei"/>
          <w:color w:val="000000"/>
          <w:szCs w:val="24"/>
        </w:rPr>
        <w:t>概念的引用</w:t>
      </w:r>
      <w:r w:rsidRPr="00065473">
        <w:rPr>
          <w:rFonts w:ascii="Microsoft YaHei" w:eastAsia="Microsoft YaHei" w:hAnsi="Microsoft YaHei"/>
          <w:color w:val="000000"/>
          <w:szCs w:val="24"/>
          <w:lang w:val="en-AU"/>
        </w:rPr>
        <w:t xml:space="preserve"> — </w:t>
      </w:r>
      <w:r w:rsidRPr="00065473">
        <w:rPr>
          <w:rFonts w:ascii="Microsoft YaHei" w:eastAsia="Microsoft YaHei" w:hAnsi="Microsoft YaHei"/>
          <w:color w:val="000000"/>
          <w:szCs w:val="24"/>
        </w:rPr>
        <w:t>一个奴隶被释放、债务被取消、万物重新开始的一年。</w:t>
      </w:r>
      <w:r w:rsidRPr="00065473">
        <w:rPr>
          <w:rFonts w:ascii="Microsoft YaHei" w:eastAsia="Microsoft YaHei" w:hAnsi="Microsoft YaHei"/>
          <w:color w:val="000000"/>
          <w:szCs w:val="24"/>
          <w:lang w:eastAsia="zh-CN"/>
        </w:rPr>
        <w:t>当</w:t>
      </w:r>
      <w:r w:rsidRPr="00065473">
        <w:rPr>
          <w:rFonts w:ascii="Microsoft YaHei" w:eastAsia="Microsoft YaHei" w:hAnsi="Microsoft YaHei"/>
          <w:color w:val="000000"/>
          <w:szCs w:val="24"/>
        </w:rPr>
        <w:t>耶稣宣告这个时间已经通过他到来时</w:t>
      </w:r>
      <w:r w:rsidRPr="00065473">
        <w:rPr>
          <w:rFonts w:ascii="Microsoft YaHei" w:eastAsia="Microsoft YaHei" w:hAnsi="Microsoft YaHei"/>
          <w:color w:val="000000"/>
          <w:szCs w:val="24"/>
          <w:lang w:eastAsia="zh-CN"/>
        </w:rPr>
        <w:t>，你认为</w:t>
      </w:r>
      <w:r w:rsidRPr="00065473">
        <w:rPr>
          <w:rFonts w:ascii="Microsoft YaHei" w:eastAsia="Microsoft YaHei" w:hAnsi="Microsoft YaHei"/>
          <w:color w:val="000000"/>
          <w:szCs w:val="24"/>
        </w:rPr>
        <w:t>是什么意思？</w:t>
      </w:r>
    </w:p>
    <w:p w14:paraId="243A34D2" w14:textId="51248B8F" w:rsidR="14CA22D8" w:rsidRPr="00065473" w:rsidRDefault="14CA22D8" w:rsidP="00065473">
      <w:pPr>
        <w:pStyle w:val="ListParagraph"/>
        <w:numPr>
          <w:ilvl w:val="0"/>
          <w:numId w:val="0"/>
        </w:numPr>
        <w:spacing w:line="240" w:lineRule="auto"/>
        <w:ind w:left="567"/>
        <w:rPr>
          <w:rFonts w:ascii="Microsoft YaHei" w:eastAsia="Microsoft YaHei" w:hAnsi="Microsoft YaHei"/>
          <w:color w:val="000000"/>
          <w:szCs w:val="24"/>
        </w:rPr>
      </w:pPr>
    </w:p>
    <w:p w14:paraId="39DD649F" w14:textId="31CA2D33" w:rsidR="5AC6F1C2" w:rsidRPr="00065473" w:rsidRDefault="5AC6F1C2" w:rsidP="00065473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065473">
        <w:rPr>
          <w:rFonts w:ascii="Microsoft YaHei" w:eastAsia="Microsoft YaHei" w:hAnsi="Microsoft YaHei"/>
          <w:color w:val="000000"/>
          <w:szCs w:val="24"/>
        </w:rPr>
        <w:t>在约翰福音</w:t>
      </w:r>
      <w:r w:rsidRPr="00065473">
        <w:rPr>
          <w:rFonts w:ascii="Microsoft YaHei" w:eastAsia="Microsoft YaHei" w:hAnsi="Microsoft YaHei"/>
          <w:color w:val="000000"/>
          <w:szCs w:val="24"/>
          <w:lang w:val="en-AU"/>
        </w:rPr>
        <w:t>20:21</w:t>
      </w:r>
      <w:r w:rsidRPr="00065473">
        <w:rPr>
          <w:rFonts w:ascii="Microsoft YaHei" w:eastAsia="Microsoft YaHei" w:hAnsi="Microsoft YaHei"/>
          <w:color w:val="000000"/>
          <w:szCs w:val="24"/>
        </w:rPr>
        <w:t>中，耶稣说：</w:t>
      </w:r>
      <w:r w:rsidRPr="00065473">
        <w:rPr>
          <w:rFonts w:ascii="Microsoft YaHei" w:eastAsia="Microsoft YaHei" w:hAnsi="Microsoft YaHei"/>
          <w:color w:val="000000"/>
          <w:szCs w:val="24"/>
          <w:lang w:val="en-AU"/>
        </w:rPr>
        <w:t>“</w:t>
      </w:r>
      <w:r w:rsidRPr="00065473">
        <w:rPr>
          <w:rFonts w:ascii="Microsoft YaHei" w:eastAsia="Microsoft YaHei" w:hAnsi="Microsoft YaHei"/>
          <w:color w:val="000000"/>
          <w:szCs w:val="24"/>
        </w:rPr>
        <w:t>父怎样差遣了我，我也照样差遣你们。</w:t>
      </w:r>
      <w:r w:rsidRPr="00065473">
        <w:rPr>
          <w:rFonts w:ascii="Microsoft YaHei" w:eastAsia="Microsoft YaHei" w:hAnsi="Microsoft YaHei"/>
          <w:color w:val="000000"/>
          <w:szCs w:val="24"/>
          <w:lang w:val="en-AU"/>
        </w:rPr>
        <w:t>”</w:t>
      </w:r>
      <w:r w:rsidRPr="00065473">
        <w:rPr>
          <w:rFonts w:ascii="Microsoft YaHei" w:eastAsia="Microsoft YaHei" w:hAnsi="Microsoft YaHei"/>
          <w:color w:val="000000"/>
          <w:szCs w:val="24"/>
        </w:rPr>
        <w:t>你认为这两段经文</w:t>
      </w:r>
      <w:r w:rsidRPr="00065473">
        <w:rPr>
          <w:rFonts w:ascii="Microsoft YaHei" w:eastAsia="Microsoft YaHei" w:hAnsi="Microsoft YaHei"/>
          <w:color w:val="000000"/>
          <w:szCs w:val="24"/>
          <w:lang w:val="en-AU"/>
        </w:rPr>
        <w:t>——</w:t>
      </w:r>
      <w:r w:rsidRPr="00065473">
        <w:rPr>
          <w:rFonts w:ascii="Microsoft YaHei" w:eastAsia="Microsoft YaHei" w:hAnsi="Microsoft YaHei"/>
          <w:color w:val="000000"/>
          <w:szCs w:val="24"/>
        </w:rPr>
        <w:t>路加福音</w:t>
      </w:r>
      <w:r w:rsidRPr="00065473">
        <w:rPr>
          <w:rFonts w:ascii="Microsoft YaHei" w:eastAsia="Microsoft YaHei" w:hAnsi="Microsoft YaHei"/>
          <w:color w:val="000000"/>
          <w:szCs w:val="24"/>
          <w:lang w:val="en-AU"/>
        </w:rPr>
        <w:t>4:16-21</w:t>
      </w:r>
      <w:r w:rsidRPr="00065473">
        <w:rPr>
          <w:rFonts w:ascii="Microsoft YaHei" w:eastAsia="Microsoft YaHei" w:hAnsi="Microsoft YaHei"/>
          <w:color w:val="000000"/>
          <w:szCs w:val="24"/>
        </w:rPr>
        <w:t>和约翰福音</w:t>
      </w:r>
      <w:r w:rsidRPr="00065473">
        <w:rPr>
          <w:rFonts w:ascii="Microsoft YaHei" w:eastAsia="Microsoft YaHei" w:hAnsi="Microsoft YaHei"/>
          <w:color w:val="000000"/>
          <w:szCs w:val="24"/>
          <w:lang w:val="en-AU"/>
        </w:rPr>
        <w:t xml:space="preserve">20:21 </w:t>
      </w:r>
      <w:r w:rsidRPr="00065473">
        <w:rPr>
          <w:rFonts w:ascii="Microsoft YaHei" w:eastAsia="Microsoft YaHei" w:hAnsi="Microsoft YaHei"/>
          <w:color w:val="000000"/>
          <w:szCs w:val="24"/>
        </w:rPr>
        <w:t>之间有什么关系？</w:t>
      </w:r>
    </w:p>
    <w:p w14:paraId="0DCABAEE" w14:textId="6494086B" w:rsidR="14CA22D8" w:rsidRPr="00065473" w:rsidRDefault="14CA22D8" w:rsidP="00065473">
      <w:pPr>
        <w:pStyle w:val="ListParagraph"/>
        <w:numPr>
          <w:ilvl w:val="0"/>
          <w:numId w:val="0"/>
        </w:numPr>
        <w:spacing w:line="240" w:lineRule="auto"/>
        <w:ind w:left="567"/>
        <w:rPr>
          <w:rFonts w:ascii="Microsoft YaHei" w:eastAsia="Microsoft YaHei" w:hAnsi="Microsoft YaHei"/>
          <w:color w:val="000000"/>
          <w:szCs w:val="24"/>
        </w:rPr>
      </w:pPr>
    </w:p>
    <w:p w14:paraId="0D542819" w14:textId="1C4EA017" w:rsidR="5AC6F1C2" w:rsidRPr="00065473" w:rsidRDefault="5AC6F1C2" w:rsidP="00065473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065473">
        <w:rPr>
          <w:rFonts w:ascii="Microsoft YaHei" w:eastAsia="Microsoft YaHei" w:hAnsi="Microsoft YaHei"/>
          <w:color w:val="000000"/>
          <w:szCs w:val="24"/>
        </w:rPr>
        <w:lastRenderedPageBreak/>
        <w:t>基督教教师菲利普</w:t>
      </w:r>
      <w:r w:rsidRPr="00065473">
        <w:rPr>
          <w:rFonts w:ascii="Microsoft YaHei" w:eastAsia="Microsoft YaHei" w:hAnsi="Microsoft YaHei"/>
          <w:color w:val="000000"/>
          <w:szCs w:val="24"/>
          <w:lang w:val="en-AU"/>
        </w:rPr>
        <w:t>·</w:t>
      </w:r>
      <w:r w:rsidRPr="00065473">
        <w:rPr>
          <w:rFonts w:ascii="Microsoft YaHei" w:eastAsia="Microsoft YaHei" w:hAnsi="Microsoft YaHei"/>
          <w:color w:val="000000"/>
          <w:szCs w:val="24"/>
        </w:rPr>
        <w:t>扬西将耶稣差遣他的门徒比作吹蒲公英。它似乎消失了，但实际上，它将种子传播得</w:t>
      </w:r>
      <w:r w:rsidRPr="00065473">
        <w:rPr>
          <w:rFonts w:ascii="Microsoft YaHei" w:eastAsia="Microsoft YaHei" w:hAnsi="Microsoft YaHei"/>
          <w:color w:val="000000"/>
          <w:szCs w:val="24"/>
          <w:lang w:eastAsia="zh-CN"/>
        </w:rPr>
        <w:t>更</w:t>
      </w:r>
      <w:r w:rsidRPr="00065473">
        <w:rPr>
          <w:rFonts w:ascii="Microsoft YaHei" w:eastAsia="Microsoft YaHei" w:hAnsi="Microsoft YaHei"/>
          <w:color w:val="000000"/>
          <w:szCs w:val="24"/>
        </w:rPr>
        <w:t>远</w:t>
      </w:r>
      <w:r w:rsidRPr="00065473">
        <w:rPr>
          <w:rFonts w:ascii="Microsoft YaHei" w:eastAsia="Microsoft YaHei" w:hAnsi="Microsoft YaHei"/>
          <w:color w:val="000000"/>
          <w:szCs w:val="24"/>
          <w:lang w:eastAsia="zh-CN"/>
        </w:rPr>
        <w:t>给更</w:t>
      </w:r>
      <w:r w:rsidRPr="00065473">
        <w:rPr>
          <w:rFonts w:ascii="Microsoft YaHei" w:eastAsia="Microsoft YaHei" w:hAnsi="Microsoft YaHei"/>
          <w:color w:val="000000"/>
          <w:szCs w:val="24"/>
        </w:rPr>
        <w:t>广。这如何加深你对我们在神的使命中所扮演</w:t>
      </w:r>
      <w:r w:rsidRPr="00065473">
        <w:rPr>
          <w:rFonts w:ascii="Microsoft YaHei" w:eastAsia="Microsoft YaHei" w:hAnsi="Microsoft YaHei"/>
          <w:color w:val="000000"/>
          <w:szCs w:val="24"/>
          <w:lang w:eastAsia="zh-CN"/>
        </w:rPr>
        <w:t>的</w:t>
      </w:r>
      <w:r w:rsidRPr="00065473">
        <w:rPr>
          <w:rFonts w:ascii="Microsoft YaHei" w:eastAsia="Microsoft YaHei" w:hAnsi="Microsoft YaHei"/>
          <w:color w:val="000000"/>
          <w:szCs w:val="24"/>
        </w:rPr>
        <w:t>角色的理解？</w:t>
      </w:r>
    </w:p>
    <w:p w14:paraId="0A5D0871" w14:textId="059511F5" w:rsidR="14CA22D8" w:rsidRPr="00065473" w:rsidRDefault="14CA22D8" w:rsidP="00065473">
      <w:pPr>
        <w:pStyle w:val="ListParagraph"/>
        <w:numPr>
          <w:ilvl w:val="0"/>
          <w:numId w:val="0"/>
        </w:numPr>
        <w:spacing w:line="240" w:lineRule="auto"/>
        <w:ind w:left="567"/>
        <w:rPr>
          <w:rFonts w:ascii="Microsoft YaHei" w:eastAsia="Microsoft YaHei" w:hAnsi="Microsoft YaHei"/>
          <w:color w:val="000000"/>
          <w:szCs w:val="24"/>
        </w:rPr>
      </w:pPr>
    </w:p>
    <w:p w14:paraId="11D90961" w14:textId="7FEEBDE2" w:rsidR="5AC6F1C2" w:rsidRPr="00065473" w:rsidRDefault="5AC6F1C2" w:rsidP="00065473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065473">
        <w:rPr>
          <w:rFonts w:ascii="Microsoft YaHei" w:eastAsia="Microsoft YaHei" w:hAnsi="Microsoft YaHei"/>
          <w:color w:val="000000"/>
          <w:szCs w:val="24"/>
        </w:rPr>
        <w:t>如果我们将自己视为</w:t>
      </w:r>
      <w:r w:rsidRPr="00065473">
        <w:rPr>
          <w:rFonts w:ascii="Microsoft YaHei" w:eastAsia="Microsoft YaHei" w:hAnsi="Microsoft YaHei"/>
          <w:color w:val="000000"/>
          <w:szCs w:val="24"/>
          <w:lang w:val="en-AU"/>
        </w:rPr>
        <w:t>“</w:t>
      </w:r>
      <w:r w:rsidRPr="00065473">
        <w:rPr>
          <w:rFonts w:ascii="Microsoft YaHei" w:eastAsia="Microsoft YaHei" w:hAnsi="Microsoft YaHei"/>
          <w:color w:val="000000"/>
          <w:szCs w:val="24"/>
        </w:rPr>
        <w:t>被差遣</w:t>
      </w:r>
      <w:r w:rsidRPr="00065473">
        <w:rPr>
          <w:rFonts w:ascii="Microsoft YaHei" w:eastAsia="Microsoft YaHei" w:hAnsi="Microsoft YaHei"/>
          <w:color w:val="000000"/>
          <w:szCs w:val="24"/>
          <w:lang w:val="en-AU"/>
        </w:rPr>
        <w:t>”</w:t>
      </w:r>
      <w:r w:rsidRPr="00065473">
        <w:rPr>
          <w:rFonts w:ascii="Microsoft YaHei" w:eastAsia="Microsoft YaHei" w:hAnsi="Microsoft YaHei"/>
          <w:color w:val="000000"/>
          <w:szCs w:val="24"/>
        </w:rPr>
        <w:t>的人，在我们生活的每个领域都在执行使命，这会带来什么不同？你认为我们如何才能接受这种</w:t>
      </w:r>
      <w:r w:rsidRPr="00065473">
        <w:rPr>
          <w:rFonts w:ascii="Microsoft YaHei" w:eastAsia="Microsoft YaHei" w:hAnsi="Microsoft YaHei"/>
          <w:color w:val="000000"/>
          <w:szCs w:val="24"/>
          <w:lang w:eastAsia="zh-CN"/>
        </w:rPr>
        <w:t>想法</w:t>
      </w:r>
      <w:r w:rsidRPr="00065473">
        <w:rPr>
          <w:rFonts w:ascii="Microsoft YaHei" w:eastAsia="Microsoft YaHei" w:hAnsi="Microsoft YaHei"/>
          <w:color w:val="000000"/>
          <w:szCs w:val="24"/>
          <w:lang w:val="en-AU"/>
        </w:rPr>
        <w:t>？</w:t>
      </w:r>
    </w:p>
    <w:p w14:paraId="2A34EF2F" w14:textId="26A4DD35" w:rsidR="14CA22D8" w:rsidRPr="00065473" w:rsidRDefault="14CA22D8" w:rsidP="00065473">
      <w:pPr>
        <w:pStyle w:val="ListParagraph"/>
        <w:numPr>
          <w:ilvl w:val="0"/>
          <w:numId w:val="0"/>
        </w:numPr>
        <w:spacing w:line="240" w:lineRule="auto"/>
        <w:ind w:left="567"/>
        <w:rPr>
          <w:rFonts w:ascii="Microsoft YaHei" w:eastAsia="Microsoft YaHei" w:hAnsi="Microsoft YaHei"/>
          <w:color w:val="000000"/>
          <w:szCs w:val="24"/>
        </w:rPr>
      </w:pPr>
    </w:p>
    <w:p w14:paraId="5FE52620" w14:textId="6F62BC5C" w:rsidR="5AC6F1C2" w:rsidRPr="00065473" w:rsidRDefault="5AC6F1C2" w:rsidP="00065473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065473">
        <w:rPr>
          <w:rFonts w:ascii="Microsoft YaHei" w:eastAsia="Microsoft YaHei" w:hAnsi="Microsoft YaHei"/>
          <w:color w:val="000000"/>
          <w:szCs w:val="24"/>
        </w:rPr>
        <w:t>如果神已经在世界上工作，而我们只需要加入，这</w:t>
      </w:r>
      <w:r w:rsidRPr="00065473">
        <w:rPr>
          <w:rFonts w:ascii="Microsoft YaHei" w:eastAsia="Microsoft YaHei" w:hAnsi="Microsoft YaHei"/>
          <w:color w:val="000000"/>
          <w:szCs w:val="24"/>
          <w:lang w:eastAsia="zh-CN"/>
        </w:rPr>
        <w:t>会</w:t>
      </w:r>
      <w:r w:rsidRPr="00065473">
        <w:rPr>
          <w:rFonts w:ascii="Microsoft YaHei" w:eastAsia="Microsoft YaHei" w:hAnsi="Microsoft YaHei"/>
          <w:color w:val="000000"/>
          <w:szCs w:val="24"/>
        </w:rPr>
        <w:t>如何影响我们对事工和使命的看法？</w:t>
      </w:r>
    </w:p>
    <w:p w14:paraId="5CBE6DC8" w14:textId="362D8E31" w:rsidR="14CA22D8" w:rsidRPr="00065473" w:rsidRDefault="14CA22D8" w:rsidP="00065473">
      <w:pPr>
        <w:pStyle w:val="ListParagraph"/>
        <w:numPr>
          <w:ilvl w:val="0"/>
          <w:numId w:val="0"/>
        </w:numPr>
        <w:spacing w:line="240" w:lineRule="auto"/>
        <w:ind w:left="567"/>
        <w:rPr>
          <w:rFonts w:ascii="Microsoft YaHei" w:eastAsia="Microsoft YaHei" w:hAnsi="Microsoft YaHei"/>
          <w:color w:val="000000"/>
          <w:szCs w:val="24"/>
        </w:rPr>
      </w:pPr>
    </w:p>
    <w:p w14:paraId="0820DE78" w14:textId="7BECD89A" w:rsidR="5AC6F1C2" w:rsidRPr="00065473" w:rsidRDefault="5AC6F1C2" w:rsidP="00065473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065473">
        <w:rPr>
          <w:rFonts w:ascii="Microsoft YaHei" w:eastAsia="Microsoft YaHei" w:hAnsi="Microsoft YaHei"/>
          <w:color w:val="000000"/>
          <w:szCs w:val="24"/>
        </w:rPr>
        <w:t>当耶稣说：</w:t>
      </w:r>
      <w:r w:rsidRPr="00065473">
        <w:rPr>
          <w:rFonts w:ascii="Microsoft YaHei" w:eastAsia="Microsoft YaHei" w:hAnsi="Microsoft YaHei"/>
          <w:color w:val="000000"/>
          <w:szCs w:val="24"/>
          <w:lang w:val="en-AU"/>
        </w:rPr>
        <w:t>“</w:t>
      </w:r>
      <w:r w:rsidRPr="00065473">
        <w:rPr>
          <w:rFonts w:ascii="Microsoft YaHei" w:eastAsia="Microsoft YaHei" w:hAnsi="Microsoft YaHei"/>
          <w:color w:val="000000"/>
          <w:szCs w:val="24"/>
        </w:rPr>
        <w:t>愿你们平安！</w:t>
      </w:r>
      <w:r w:rsidRPr="00065473">
        <w:rPr>
          <w:rFonts w:ascii="Microsoft YaHei" w:eastAsia="Microsoft YaHei" w:hAnsi="Microsoft YaHei"/>
          <w:color w:val="000000"/>
          <w:szCs w:val="24"/>
          <w:lang w:val="en-AU"/>
        </w:rPr>
        <w:t>”</w:t>
      </w:r>
      <w:r w:rsidRPr="00065473">
        <w:rPr>
          <w:rFonts w:ascii="Microsoft YaHei" w:eastAsia="Microsoft YaHei" w:hAnsi="Microsoft YaHei"/>
          <w:color w:val="000000"/>
          <w:szCs w:val="24"/>
        </w:rPr>
        <w:t>时，你认为这只是一个问候，还是他在提供更深层次的东西？他的平安如何装备我们执行使命？</w:t>
      </w:r>
    </w:p>
    <w:p w14:paraId="175D37F6" w14:textId="0314FC95" w:rsidR="14CA22D8" w:rsidRPr="00065473" w:rsidRDefault="14CA22D8" w:rsidP="00065473">
      <w:pPr>
        <w:pStyle w:val="ListParagraph"/>
        <w:numPr>
          <w:ilvl w:val="0"/>
          <w:numId w:val="0"/>
        </w:numPr>
        <w:spacing w:line="240" w:lineRule="auto"/>
        <w:ind w:left="567"/>
        <w:rPr>
          <w:rFonts w:ascii="Microsoft YaHei" w:eastAsia="Microsoft YaHei" w:hAnsi="Microsoft YaHei"/>
          <w:color w:val="000000"/>
          <w:szCs w:val="24"/>
        </w:rPr>
      </w:pPr>
    </w:p>
    <w:p w14:paraId="198EF4CA" w14:textId="4F7F6623" w:rsidR="5AC6F1C2" w:rsidRDefault="5AC6F1C2" w:rsidP="00065473">
      <w:pPr>
        <w:pStyle w:val="ListParagraph"/>
        <w:spacing w:line="240" w:lineRule="auto"/>
        <w:rPr>
          <w:rFonts w:ascii="Microsoft YaHei" w:eastAsia="Microsoft YaHei" w:hAnsi="Microsoft YaHei"/>
          <w:color w:val="000000"/>
          <w:szCs w:val="24"/>
        </w:rPr>
      </w:pPr>
      <w:r w:rsidRPr="00065473">
        <w:rPr>
          <w:rFonts w:ascii="Microsoft YaHei" w:eastAsia="Microsoft YaHei" w:hAnsi="Microsoft YaHei"/>
          <w:color w:val="000000"/>
          <w:szCs w:val="24"/>
        </w:rPr>
        <w:t>在我们今天讨论这些经文时，</w:t>
      </w:r>
      <w:r w:rsidRPr="00065473">
        <w:rPr>
          <w:rFonts w:ascii="Microsoft YaHei" w:eastAsia="Microsoft YaHei" w:hAnsi="Microsoft YaHei"/>
          <w:color w:val="000000"/>
          <w:szCs w:val="24"/>
          <w:lang w:eastAsia="zh-CN"/>
        </w:rPr>
        <w:t>有</w:t>
      </w:r>
      <w:r w:rsidRPr="00065473">
        <w:rPr>
          <w:rFonts w:ascii="Microsoft YaHei" w:eastAsia="Microsoft YaHei" w:hAnsi="Microsoft YaHei"/>
          <w:color w:val="000000"/>
          <w:szCs w:val="24"/>
        </w:rPr>
        <w:t>什么让你印象深刻或受到挑战？</w:t>
      </w:r>
    </w:p>
    <w:p w14:paraId="2C113942" w14:textId="77777777" w:rsidR="00065473" w:rsidRDefault="00065473" w:rsidP="003A2442">
      <w:pPr>
        <w:pStyle w:val="ListParagraph"/>
        <w:numPr>
          <w:ilvl w:val="0"/>
          <w:numId w:val="0"/>
        </w:numPr>
        <w:spacing w:line="240" w:lineRule="auto"/>
        <w:ind w:left="567"/>
        <w:rPr>
          <w:rFonts w:ascii="Microsoft YaHei" w:eastAsia="Microsoft YaHei" w:hAnsi="Microsoft YaHei"/>
          <w:color w:val="000000"/>
          <w:szCs w:val="24"/>
        </w:rPr>
      </w:pPr>
    </w:p>
    <w:p w14:paraId="6A33BDBA" w14:textId="77777777" w:rsidR="009F0D0D" w:rsidRPr="00065473" w:rsidRDefault="009F0D0D" w:rsidP="003A2442">
      <w:pPr>
        <w:pStyle w:val="ListParagraph"/>
        <w:numPr>
          <w:ilvl w:val="0"/>
          <w:numId w:val="0"/>
        </w:numPr>
        <w:spacing w:line="240" w:lineRule="auto"/>
        <w:ind w:left="567"/>
        <w:rPr>
          <w:rFonts w:ascii="Microsoft YaHei" w:eastAsia="Microsoft YaHei" w:hAnsi="Microsoft YaHei"/>
          <w:color w:val="000000"/>
          <w:szCs w:val="24"/>
        </w:rPr>
      </w:pPr>
    </w:p>
    <w:p w14:paraId="542822FC" w14:textId="77777777" w:rsidR="00843D3C" w:rsidRPr="008C3129" w:rsidRDefault="00843D3C" w:rsidP="00843D3C">
      <w:pPr>
        <w:pStyle w:val="paragraph"/>
        <w:spacing w:before="0" w:beforeAutospacing="0" w:after="0" w:afterAutospacing="0"/>
        <w:jc w:val="center"/>
        <w:textAlignment w:val="baseline"/>
        <w:rPr>
          <w:rFonts w:ascii="Avenir Next LT Pro" w:hAnsi="Avenir Next LT Pro" w:cs="Segoe UI"/>
        </w:rPr>
      </w:pPr>
      <w:r w:rsidRPr="008C3129">
        <w:rPr>
          <w:noProof/>
        </w:rPr>
        <w:lastRenderedPageBreak/>
        <w:drawing>
          <wp:inline distT="0" distB="0" distL="0" distR="0" wp14:anchorId="1634F6ED" wp14:editId="30455C0D">
            <wp:extent cx="528545" cy="612000"/>
            <wp:effectExtent l="0" t="0" r="5080" b="0"/>
            <wp:docPr id="51483509" name="Graphic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261976" name="Graphic 260261976"/>
                    <pic:cNvPicPr/>
                  </pic:nvPicPr>
                  <pic:blipFill>
                    <a:blip r:embed="rId16">
                      <a:extLst>
                        <a:ext uri="{96DAC541-7B7A-43D3-8B79-37D633B846F1}">
                          <asvg:svgBlip xmlns:asvg="http://schemas.microsoft.com/office/drawing/2016/SVG/main" r:embed="rId1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545" cy="61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5A0530" w14:textId="0A045C6D" w:rsidR="2F96EA94" w:rsidRPr="00065473" w:rsidRDefault="2F96EA94" w:rsidP="00065473">
      <w:pPr>
        <w:spacing w:before="0" w:after="227" w:line="560" w:lineRule="atLeast"/>
        <w:jc w:val="center"/>
        <w:rPr>
          <w:rStyle w:val="text"/>
          <w:rFonts w:ascii="Microsoft YaHei" w:eastAsia="Microsoft YaHei" w:hAnsi="Microsoft YaHei" w:cs="TT Commons Pro ExtraBold"/>
          <w:b/>
          <w:bCs/>
          <w:color w:val="213178"/>
          <w:sz w:val="32"/>
          <w:szCs w:val="40"/>
          <w:lang w:eastAsia="zh-CN"/>
        </w:rPr>
      </w:pPr>
      <w:r w:rsidRPr="00065473">
        <w:rPr>
          <w:rStyle w:val="text"/>
          <w:rFonts w:ascii="Microsoft YaHei" w:eastAsia="Microsoft YaHei" w:hAnsi="Microsoft YaHei" w:cs="TT Commons Pro ExtraBold"/>
          <w:color w:val="213178"/>
          <w:sz w:val="32"/>
          <w:szCs w:val="40"/>
          <w:lang w:eastAsia="zh-CN"/>
        </w:rPr>
        <w:t>祷告</w:t>
      </w:r>
    </w:p>
    <w:p w14:paraId="39CDB191" w14:textId="54CE7CB9" w:rsidR="64B2842C" w:rsidRPr="008C3129" w:rsidRDefault="64B2842C" w:rsidP="14CA22D8">
      <w:pPr>
        <w:spacing w:after="0" w:line="240" w:lineRule="auto"/>
        <w:jc w:val="center"/>
        <w:rPr>
          <w:rFonts w:ascii="Microsoft YaHei" w:eastAsia="Microsoft YaHei" w:hAnsi="Microsoft YaHei" w:cs="Microsoft YaHei"/>
          <w:color w:val="000000"/>
          <w:szCs w:val="24"/>
          <w:lang w:eastAsia="zh-CN"/>
        </w:rPr>
      </w:pPr>
      <w:r w:rsidRPr="008C3129">
        <w:rPr>
          <w:rFonts w:ascii="Microsoft YaHei" w:eastAsia="Microsoft YaHei" w:hAnsi="Microsoft YaHei" w:cs="Microsoft YaHei"/>
          <w:color w:val="000000"/>
          <w:szCs w:val="24"/>
        </w:rPr>
        <w:t>花些时间</w:t>
      </w:r>
      <w:r w:rsidRPr="008C3129">
        <w:rPr>
          <w:rFonts w:ascii="Microsoft YaHei" w:eastAsia="Microsoft YaHei" w:hAnsi="Microsoft YaHei" w:cs="Microsoft YaHei"/>
          <w:color w:val="000000"/>
          <w:szCs w:val="24"/>
          <w:lang w:eastAsia="zh-CN"/>
        </w:rPr>
        <w:t>相互</w:t>
      </w:r>
      <w:r w:rsidRPr="008C3129">
        <w:rPr>
          <w:rFonts w:ascii="Microsoft YaHei" w:eastAsia="Microsoft YaHei" w:hAnsi="Microsoft YaHei" w:cs="Microsoft YaHei"/>
          <w:color w:val="000000"/>
          <w:szCs w:val="24"/>
        </w:rPr>
        <w:t>鼓励</w:t>
      </w:r>
      <w:r w:rsidRPr="008C3129">
        <w:rPr>
          <w:rFonts w:ascii="Microsoft YaHei" w:eastAsia="Microsoft YaHei" w:hAnsi="Microsoft YaHei" w:cs="Microsoft YaHei"/>
          <w:color w:val="000000"/>
          <w:szCs w:val="24"/>
          <w:lang w:eastAsia="zh-CN"/>
        </w:rPr>
        <w:t>并</w:t>
      </w:r>
      <w:r w:rsidRPr="008C3129">
        <w:rPr>
          <w:rFonts w:ascii="Microsoft YaHei" w:eastAsia="Microsoft YaHei" w:hAnsi="Microsoft YaHei" w:cs="Microsoft YaHei"/>
          <w:color w:val="000000"/>
          <w:szCs w:val="24"/>
        </w:rPr>
        <w:t>为彼此祷告，分享你们的想法。</w:t>
      </w:r>
    </w:p>
    <w:p w14:paraId="2CF31BC6" w14:textId="6EB85399" w:rsidR="18EC2675" w:rsidRPr="008C3129" w:rsidRDefault="64B2842C" w:rsidP="00950F7A">
      <w:pPr>
        <w:spacing w:after="0" w:line="240" w:lineRule="auto"/>
        <w:jc w:val="center"/>
        <w:rPr>
          <w:rFonts w:ascii="Microsoft YaHei" w:eastAsia="Microsoft YaHei" w:hAnsi="Microsoft YaHei" w:cs="Microsoft YaHei"/>
          <w:color w:val="000000"/>
          <w:szCs w:val="24"/>
          <w:lang w:eastAsia="zh-CN"/>
        </w:rPr>
      </w:pPr>
      <w:r w:rsidRPr="008C3129">
        <w:rPr>
          <w:rFonts w:ascii="Microsoft YaHei" w:eastAsia="Microsoft YaHei" w:hAnsi="Microsoft YaHei" w:cs="Microsoft YaHei"/>
          <w:color w:val="000000"/>
          <w:szCs w:val="24"/>
          <w:lang w:val="en-AU" w:eastAsia="zh-CN"/>
        </w:rPr>
        <w:t>【</w:t>
      </w:r>
      <w:r w:rsidRPr="008C3129">
        <w:rPr>
          <w:rFonts w:ascii="Microsoft YaHei" w:eastAsia="Microsoft YaHei" w:hAnsi="Microsoft YaHei" w:cs="Microsoft YaHei"/>
          <w:color w:val="000000"/>
          <w:szCs w:val="24"/>
          <w:lang w:eastAsia="zh-CN"/>
        </w:rPr>
        <w:t>或</w:t>
      </w:r>
      <w:r w:rsidRPr="008C3129">
        <w:rPr>
          <w:rFonts w:ascii="Microsoft YaHei" w:eastAsia="Microsoft YaHei" w:hAnsi="Microsoft YaHei" w:cs="Microsoft YaHei"/>
          <w:color w:val="000000"/>
          <w:szCs w:val="24"/>
        </w:rPr>
        <w:t>可</w:t>
      </w:r>
      <w:r w:rsidRPr="008C3129">
        <w:rPr>
          <w:rFonts w:ascii="Microsoft YaHei" w:eastAsia="Microsoft YaHei" w:hAnsi="Microsoft YaHei" w:cs="Microsoft YaHei"/>
          <w:color w:val="000000"/>
          <w:szCs w:val="24"/>
          <w:lang w:eastAsia="zh-CN"/>
        </w:rPr>
        <w:t>选择</w:t>
      </w:r>
      <w:r w:rsidRPr="008C3129">
        <w:rPr>
          <w:rFonts w:ascii="Microsoft YaHei" w:eastAsia="Microsoft YaHei" w:hAnsi="Microsoft YaHei" w:cs="Microsoft YaHei"/>
          <w:color w:val="000000"/>
          <w:szCs w:val="24"/>
        </w:rPr>
        <w:t>】在你的社区里进行散步祷告。观察、聆听并祈求智慧，知道如何成为神在你社区中使命的一部分。</w:t>
      </w:r>
    </w:p>
    <w:sectPr w:rsidR="18EC2675" w:rsidRPr="008C3129" w:rsidSect="00D42D61">
      <w:headerReference w:type="default" r:id="rId20"/>
      <w:pgSz w:w="8391" w:h="11906"/>
      <w:pgMar w:top="1440" w:right="1440" w:bottom="1440" w:left="1440" w:header="709" w:footer="709" w:gutter="0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7D8275" w14:textId="77777777" w:rsidR="006E02A8" w:rsidRDefault="006E02A8" w:rsidP="00BE7CB7">
      <w:r>
        <w:separator/>
      </w:r>
    </w:p>
  </w:endnote>
  <w:endnote w:type="continuationSeparator" w:id="0">
    <w:p w14:paraId="64765FCA" w14:textId="77777777" w:rsidR="006E02A8" w:rsidRDefault="006E02A8" w:rsidP="00BE7C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venir Next LT Pro">
    <w:altName w:val="Avenir Next LT Pro"/>
    <w:charset w:val="00"/>
    <w:family w:val="swiss"/>
    <w:pitch w:val="variable"/>
    <w:sig w:usb0="800000EF" w:usb1="5000204A" w:usb2="00000000" w:usb3="00000000" w:csb0="000000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Playfair Display">
    <w:charset w:val="00"/>
    <w:family w:val="auto"/>
    <w:pitch w:val="variable"/>
    <w:sig w:usb0="20000207" w:usb1="00000000" w:usb2="00000000" w:usb3="00000000" w:csb0="00000197" w:csb1="00000000"/>
  </w:font>
  <w:font w:name="Lucida Grande">
    <w:altName w:val="Segoe UI"/>
    <w:charset w:val="00"/>
    <w:family w:val="swiss"/>
    <w:pitch w:val="variable"/>
    <w:sig w:usb0="E1000AEF" w:usb1="5000A1FF" w:usb2="00000000" w:usb3="00000000" w:csb0="000001BF" w:csb1="00000000"/>
  </w:font>
  <w:font w:name="MS PMincho">
    <w:charset w:val="80"/>
    <w:family w:val="roman"/>
    <w:pitch w:val="variable"/>
    <w:sig w:usb0="E00002FF" w:usb1="6AC7FDFB" w:usb2="08000012" w:usb3="00000000" w:csb0="0002009F" w:csb1="00000000"/>
  </w:font>
  <w:font w:name="NeueHaasUnicaW1G-Heavy">
    <w:altName w:val="Calibri"/>
    <w:charset w:val="4D"/>
    <w:family w:val="auto"/>
    <w:pitch w:val="default"/>
    <w:sig w:usb0="00000003" w:usb1="00000000" w:usb2="00000000" w:usb3="00000000" w:csb0="0000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TT Commons Pro ExtraBold">
    <w:altName w:val="Calibri"/>
    <w:charset w:val="4D"/>
    <w:family w:val="swiss"/>
    <w:pitch w:val="variable"/>
    <w:sig w:usb0="A000027F" w:usb1="5000A4FB" w:usb2="00000000" w:usb3="00000000" w:csb0="00000197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6C6F9" w14:textId="4CF6E1CA" w:rsidR="00D42D61" w:rsidRPr="00DB7076" w:rsidRDefault="00DB7076" w:rsidP="00DB7076">
    <w:pPr>
      <w:pStyle w:val="Footer"/>
    </w:pPr>
    <w:r>
      <w:rPr>
        <w:noProof/>
      </w:rPr>
      <w:drawing>
        <wp:anchor distT="0" distB="0" distL="114300" distR="114300" simplePos="0" relativeHeight="251658242" behindDoc="0" locked="0" layoutInCell="1" allowOverlap="1" wp14:anchorId="3640DA33" wp14:editId="0376C7D6">
          <wp:simplePos x="0" y="0"/>
          <wp:positionH relativeFrom="margin">
            <wp:align>center</wp:align>
          </wp:positionH>
          <wp:positionV relativeFrom="paragraph">
            <wp:posOffset>-6859986</wp:posOffset>
          </wp:positionV>
          <wp:extent cx="5525001" cy="7585521"/>
          <wp:effectExtent l="0" t="0" r="0" b="0"/>
          <wp:wrapNone/>
          <wp:docPr id="1796974176" name="Picture 1" descr="A white background with lines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96974176" name="Picture 1" descr="A white background with lines&#10;&#10;AI-generated content may be incorrect.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525001" cy="7585521"/>
                  </a:xfrm>
                  <a:prstGeom prst="rect">
                    <a:avLst/>
                  </a:prstGeom>
                </pic:spPr>
              </pic:pic>
            </a:graphicData>
          </a:graphic>
          <wp14:sizeRelV relativeFrom="margin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635D4D" w14:textId="77777777" w:rsidR="00F612A0" w:rsidRDefault="00F612A0" w:rsidP="00BE7CB7">
    <w:pPr>
      <w:pStyle w:val="Footer"/>
    </w:pPr>
    <w:r>
      <w:rPr>
        <w:noProof/>
        <w:lang w:eastAsia="en-US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0916EA48" wp14:editId="4F26913E">
              <wp:simplePos x="0" y="0"/>
              <wp:positionH relativeFrom="page">
                <wp:posOffset>2469515</wp:posOffset>
              </wp:positionH>
              <wp:positionV relativeFrom="page">
                <wp:posOffset>10026015</wp:posOffset>
              </wp:positionV>
              <wp:extent cx="4114800" cy="282102"/>
              <wp:effectExtent l="0" t="0" r="0" b="10160"/>
              <wp:wrapTight wrapText="bothSides">
                <wp:wrapPolygon edited="0">
                  <wp:start x="0" y="0"/>
                  <wp:lineTo x="0" y="21405"/>
                  <wp:lineTo x="21533" y="21405"/>
                  <wp:lineTo x="21533" y="0"/>
                  <wp:lineTo x="0" y="0"/>
                </wp:wrapPolygon>
              </wp:wrapTight>
              <wp:docPr id="2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114800" cy="28210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arto="http://schemas.microsoft.com/office/word/2006/arto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xmlns:pic="http://schemas.openxmlformats.org/drawingml/2006/picture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2880E5A" w14:textId="77777777" w:rsidR="005F4CF3" w:rsidRPr="00F612A0" w:rsidRDefault="00092842" w:rsidP="00BE7CB7">
                          <w:r w:rsidRPr="00F612A0">
                            <w:t>The Salvation Army Australia | Department</w:t>
                          </w:r>
                          <w:r w:rsidR="005F4CF3" w:rsidRPr="00F612A0">
                            <w:t>/Centre/Corps</w:t>
                          </w:r>
                          <w:r w:rsidR="00F612A0" w:rsidRPr="00F612A0">
                            <w:t xml:space="preserve"> | Page </w:t>
                          </w:r>
                          <w:r w:rsidR="00F612A0" w:rsidRPr="00F612A0">
                            <w:fldChar w:fldCharType="begin"/>
                          </w:r>
                          <w:r w:rsidR="00F612A0" w:rsidRPr="00F612A0">
                            <w:instrText xml:space="preserve"> PAGE </w:instrText>
                          </w:r>
                          <w:r w:rsidR="00F612A0" w:rsidRPr="00F612A0">
                            <w:fldChar w:fldCharType="separate"/>
                          </w:r>
                          <w:r w:rsidR="00F612A0" w:rsidRPr="00F612A0">
                            <w:rPr>
                              <w:noProof/>
                            </w:rPr>
                            <w:t>2</w:t>
                          </w:r>
                          <w:r w:rsidR="00F612A0" w:rsidRPr="00F612A0">
                            <w:fldChar w:fldCharType="end"/>
                          </w:r>
                          <w:r w:rsidR="00F612A0" w:rsidRPr="00F612A0">
                            <w:t xml:space="preserve"> of </w:t>
                          </w:r>
                          <w:r>
                            <w:fldChar w:fldCharType="begin"/>
                          </w:r>
                          <w:r>
                            <w:instrText>NUMPAGES</w:instrText>
                          </w:r>
                          <w:r>
                            <w:fldChar w:fldCharType="separate"/>
                          </w:r>
                          <w:r w:rsidR="00F612A0" w:rsidRPr="00F612A0">
                            <w:rPr>
                              <w:noProof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916EA48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194.45pt;margin-top:789.45pt;width:324pt;height:22.2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" filled="f" stroked="f">
              <v:textbox inset="0,0,0,0">
                <w:txbxContent>
                  <w:p w14:paraId="62880E5A" w14:textId="77777777" w:rsidR="005F4CF3" w:rsidRPr="00F612A0" w:rsidRDefault="00092842" w:rsidP="00BE7CB7">
                    <w:r w:rsidRPr="00F612A0">
                      <w:t>The Salvation Army Australia | Department</w:t>
                    </w:r>
                    <w:r w:rsidR="005F4CF3" w:rsidRPr="00F612A0">
                      <w:t>/Centre/Corps</w:t>
                    </w:r>
                    <w:r w:rsidR="00F612A0" w:rsidRPr="00F612A0">
                      <w:t xml:space="preserve"> | Page </w:t>
                    </w:r>
                    <w:r w:rsidR="00F612A0" w:rsidRPr="00F612A0">
                      <w:fldChar w:fldCharType="begin"/>
                    </w:r>
                    <w:r w:rsidR="00F612A0" w:rsidRPr="00F612A0">
                      <w:instrText xml:space="preserve"> PAGE </w:instrText>
                    </w:r>
                    <w:r w:rsidR="00F612A0" w:rsidRPr="00F612A0">
                      <w:fldChar w:fldCharType="separate"/>
                    </w:r>
                    <w:r w:rsidR="00F612A0" w:rsidRPr="00F612A0">
                      <w:rPr>
                        <w:noProof/>
                      </w:rPr>
                      <w:t>2</w:t>
                    </w:r>
                    <w:r w:rsidR="00F612A0" w:rsidRPr="00F612A0">
                      <w:fldChar w:fldCharType="end"/>
                    </w:r>
                    <w:r w:rsidR="00F612A0" w:rsidRPr="00F612A0">
                      <w:t xml:space="preserve"> of </w:t>
                    </w:r>
                    <w:r>
                      <w:fldChar w:fldCharType="begin"/>
                    </w:r>
                    <w:r>
                      <w:instrText>NUMPAGES</w:instrText>
                    </w:r>
                    <w:r>
                      <w:fldChar w:fldCharType="separate"/>
                    </w:r>
                    <w:r w:rsidR="00F612A0" w:rsidRPr="00F612A0">
                      <w:rPr>
                        <w:noProof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  <w10:wrap type="tight" anchorx="page" anchory="page"/>
            </v:shape>
          </w:pict>
        </mc:Fallback>
      </mc:AlternateContent>
    </w:r>
    <w:r w:rsidRPr="00DE3887">
      <w:rPr>
        <w:rFonts w:cs="NeueHaasUnicaW1G-Heavy"/>
        <w:b/>
        <w:noProof/>
        <w:color w:val="E63241"/>
        <w:sz w:val="26"/>
        <w:szCs w:val="26"/>
      </w:rPr>
      <w:drawing>
        <wp:anchor distT="0" distB="0" distL="114300" distR="114300" simplePos="0" relativeHeight="251658241" behindDoc="0" locked="0" layoutInCell="1" allowOverlap="1" wp14:anchorId="159ED421" wp14:editId="093CADAA">
          <wp:simplePos x="0" y="0"/>
          <wp:positionH relativeFrom="column">
            <wp:posOffset>5762665</wp:posOffset>
          </wp:positionH>
          <wp:positionV relativeFrom="paragraph">
            <wp:posOffset>-155021</wp:posOffset>
          </wp:positionV>
          <wp:extent cx="504748" cy="573931"/>
          <wp:effectExtent l="0" t="0" r="3810" b="0"/>
          <wp:wrapNone/>
          <wp:docPr id="18" name="Picture 18" descr="Red Shield_CMYK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ed Shield_CMYK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04748" cy="57393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3B0CA75" w14:textId="77777777" w:rsidR="006E02A8" w:rsidRDefault="006E02A8" w:rsidP="00BE7CB7">
      <w:r>
        <w:separator/>
      </w:r>
    </w:p>
  </w:footnote>
  <w:footnote w:type="continuationSeparator" w:id="0">
    <w:p w14:paraId="12C0F046" w14:textId="77777777" w:rsidR="006E02A8" w:rsidRDefault="006E02A8" w:rsidP="00BE7CB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92174C" w14:textId="1E5F7E3A" w:rsidR="00030669" w:rsidRDefault="0003066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B23A0F"/>
    <w:multiLevelType w:val="hybridMultilevel"/>
    <w:tmpl w:val="016245B2"/>
    <w:lvl w:ilvl="0" w:tplc="F3D028F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E97748"/>
    <w:multiLevelType w:val="hybridMultilevel"/>
    <w:tmpl w:val="2CB8E1C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2B2328"/>
    <w:multiLevelType w:val="hybridMultilevel"/>
    <w:tmpl w:val="B9267548"/>
    <w:lvl w:ilvl="0" w:tplc="B712B04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554335B"/>
    <w:multiLevelType w:val="hybridMultilevel"/>
    <w:tmpl w:val="A15CF6FA"/>
    <w:lvl w:ilvl="0" w:tplc="83EECF0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EEA100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B04BF0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A425A0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E20B58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6E801C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EA808B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AFC1F5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02E1A2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6366CB7"/>
    <w:multiLevelType w:val="hybridMultilevel"/>
    <w:tmpl w:val="F1641B7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BD76E91"/>
    <w:multiLevelType w:val="hybridMultilevel"/>
    <w:tmpl w:val="E0E2E6E8"/>
    <w:lvl w:ilvl="0" w:tplc="1A50D09C">
      <w:start w:val="1"/>
      <w:numFmt w:val="bullet"/>
      <w:lvlText w:val=""/>
      <w:lvlJc w:val="left"/>
      <w:pPr>
        <w:ind w:left="720" w:hanging="360"/>
      </w:pPr>
      <w:rPr>
        <w:rFonts w:ascii="Avenir Next LT Pro" w:hAnsi="Avenir Next LT Pro" w:hint="default"/>
        <w:sz w:val="20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FCD5CB5"/>
    <w:multiLevelType w:val="hybridMultilevel"/>
    <w:tmpl w:val="95FC7AF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4842E39"/>
    <w:multiLevelType w:val="hybridMultilevel"/>
    <w:tmpl w:val="360CB936"/>
    <w:lvl w:ilvl="0" w:tplc="ABFC6098">
      <w:start w:val="1"/>
      <w:numFmt w:val="bullet"/>
      <w:pStyle w:val="ListParagraph"/>
      <w:lvlText w:val=""/>
      <w:lvlJc w:val="left"/>
      <w:pPr>
        <w:ind w:left="567" w:hanging="283"/>
      </w:pPr>
      <w:rPr>
        <w:rFonts w:ascii="Symbol" w:hAnsi="Symbol" w:hint="default"/>
        <w:sz w:val="18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25861CA"/>
    <w:multiLevelType w:val="hybridMultilevel"/>
    <w:tmpl w:val="A47A5D9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9B61F81"/>
    <w:multiLevelType w:val="hybridMultilevel"/>
    <w:tmpl w:val="92D2F3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75629856">
    <w:abstractNumId w:val="6"/>
  </w:num>
  <w:num w:numId="2" w16cid:durableId="1936089643">
    <w:abstractNumId w:val="0"/>
  </w:num>
  <w:num w:numId="3" w16cid:durableId="422457728">
    <w:abstractNumId w:val="5"/>
  </w:num>
  <w:num w:numId="4" w16cid:durableId="8338187">
    <w:abstractNumId w:val="2"/>
  </w:num>
  <w:num w:numId="5" w16cid:durableId="962033069">
    <w:abstractNumId w:val="7"/>
  </w:num>
  <w:num w:numId="6" w16cid:durableId="732659122">
    <w:abstractNumId w:val="3"/>
  </w:num>
  <w:num w:numId="7" w16cid:durableId="2094081854">
    <w:abstractNumId w:val="4"/>
  </w:num>
  <w:num w:numId="8" w16cid:durableId="693576162">
    <w:abstractNumId w:val="1"/>
  </w:num>
  <w:num w:numId="9" w16cid:durableId="560796645">
    <w:abstractNumId w:val="9"/>
  </w:num>
  <w:num w:numId="10" w16cid:durableId="167807041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SystemFonts/>
  <w:hideSpellingError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doNotShadeFormData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51F3"/>
    <w:rsid w:val="000076F7"/>
    <w:rsid w:val="0002109E"/>
    <w:rsid w:val="00030669"/>
    <w:rsid w:val="000319B8"/>
    <w:rsid w:val="000351F3"/>
    <w:rsid w:val="00052FB7"/>
    <w:rsid w:val="00055510"/>
    <w:rsid w:val="00062C0E"/>
    <w:rsid w:val="00065473"/>
    <w:rsid w:val="00077BFD"/>
    <w:rsid w:val="00092842"/>
    <w:rsid w:val="000A1ED9"/>
    <w:rsid w:val="000C2CBE"/>
    <w:rsid w:val="000E506D"/>
    <w:rsid w:val="000E6584"/>
    <w:rsid w:val="000F3D4F"/>
    <w:rsid w:val="00100AB5"/>
    <w:rsid w:val="00113F7E"/>
    <w:rsid w:val="00134AE3"/>
    <w:rsid w:val="0019212B"/>
    <w:rsid w:val="00194B44"/>
    <w:rsid w:val="001D0796"/>
    <w:rsid w:val="002232EE"/>
    <w:rsid w:val="002341C7"/>
    <w:rsid w:val="00234E83"/>
    <w:rsid w:val="00240CCD"/>
    <w:rsid w:val="002610C2"/>
    <w:rsid w:val="0026754C"/>
    <w:rsid w:val="00276EAD"/>
    <w:rsid w:val="00281752"/>
    <w:rsid w:val="00283C4B"/>
    <w:rsid w:val="002A765E"/>
    <w:rsid w:val="002F5741"/>
    <w:rsid w:val="00321A57"/>
    <w:rsid w:val="00370E85"/>
    <w:rsid w:val="0037719F"/>
    <w:rsid w:val="00390AFE"/>
    <w:rsid w:val="00394ACC"/>
    <w:rsid w:val="003A2442"/>
    <w:rsid w:val="003E07E3"/>
    <w:rsid w:val="003E464A"/>
    <w:rsid w:val="00405757"/>
    <w:rsid w:val="0044202B"/>
    <w:rsid w:val="00442197"/>
    <w:rsid w:val="00464C82"/>
    <w:rsid w:val="004700C9"/>
    <w:rsid w:val="00475524"/>
    <w:rsid w:val="0049427D"/>
    <w:rsid w:val="004A786B"/>
    <w:rsid w:val="004B3D13"/>
    <w:rsid w:val="004D61CA"/>
    <w:rsid w:val="004F0CB1"/>
    <w:rsid w:val="004F5668"/>
    <w:rsid w:val="004F5C78"/>
    <w:rsid w:val="004F5EFF"/>
    <w:rsid w:val="005006BC"/>
    <w:rsid w:val="005069B3"/>
    <w:rsid w:val="0055178A"/>
    <w:rsid w:val="00562EF9"/>
    <w:rsid w:val="00563639"/>
    <w:rsid w:val="00563AB9"/>
    <w:rsid w:val="00572BD8"/>
    <w:rsid w:val="005829AC"/>
    <w:rsid w:val="00590848"/>
    <w:rsid w:val="005B7727"/>
    <w:rsid w:val="005C0A74"/>
    <w:rsid w:val="005C648E"/>
    <w:rsid w:val="005F4CF3"/>
    <w:rsid w:val="006150D9"/>
    <w:rsid w:val="00617BFB"/>
    <w:rsid w:val="0063483B"/>
    <w:rsid w:val="0063617B"/>
    <w:rsid w:val="006638D4"/>
    <w:rsid w:val="006732D4"/>
    <w:rsid w:val="00697EAF"/>
    <w:rsid w:val="006E02A8"/>
    <w:rsid w:val="00720D18"/>
    <w:rsid w:val="007342C4"/>
    <w:rsid w:val="00763A2D"/>
    <w:rsid w:val="00783E70"/>
    <w:rsid w:val="007D52DB"/>
    <w:rsid w:val="008061A8"/>
    <w:rsid w:val="0084352E"/>
    <w:rsid w:val="00843D3C"/>
    <w:rsid w:val="00853807"/>
    <w:rsid w:val="0087550C"/>
    <w:rsid w:val="008949CC"/>
    <w:rsid w:val="008A1A1F"/>
    <w:rsid w:val="008A48B2"/>
    <w:rsid w:val="008C3129"/>
    <w:rsid w:val="008D33F7"/>
    <w:rsid w:val="008F5BAD"/>
    <w:rsid w:val="009026E6"/>
    <w:rsid w:val="009073CE"/>
    <w:rsid w:val="009161D4"/>
    <w:rsid w:val="00925DAF"/>
    <w:rsid w:val="00932E77"/>
    <w:rsid w:val="0094306F"/>
    <w:rsid w:val="00950F7A"/>
    <w:rsid w:val="009521F4"/>
    <w:rsid w:val="009C3735"/>
    <w:rsid w:val="009C5836"/>
    <w:rsid w:val="009F0D0D"/>
    <w:rsid w:val="00A055B8"/>
    <w:rsid w:val="00A07BEE"/>
    <w:rsid w:val="00A24DD8"/>
    <w:rsid w:val="00A26ED4"/>
    <w:rsid w:val="00A727AF"/>
    <w:rsid w:val="00AB3E00"/>
    <w:rsid w:val="00AC6E00"/>
    <w:rsid w:val="00AD1B1F"/>
    <w:rsid w:val="00AD20C0"/>
    <w:rsid w:val="00AD6B4C"/>
    <w:rsid w:val="00AF1B02"/>
    <w:rsid w:val="00AF5B43"/>
    <w:rsid w:val="00B02384"/>
    <w:rsid w:val="00B10BC4"/>
    <w:rsid w:val="00B20A89"/>
    <w:rsid w:val="00B24E10"/>
    <w:rsid w:val="00B31F56"/>
    <w:rsid w:val="00B36389"/>
    <w:rsid w:val="00B74D8A"/>
    <w:rsid w:val="00B844A6"/>
    <w:rsid w:val="00BC6522"/>
    <w:rsid w:val="00BD10BC"/>
    <w:rsid w:val="00BE10AC"/>
    <w:rsid w:val="00BE7CB7"/>
    <w:rsid w:val="00BF4B20"/>
    <w:rsid w:val="00C152D1"/>
    <w:rsid w:val="00C23AD4"/>
    <w:rsid w:val="00C37C79"/>
    <w:rsid w:val="00C51E5E"/>
    <w:rsid w:val="00C54E56"/>
    <w:rsid w:val="00C66106"/>
    <w:rsid w:val="00C87B4A"/>
    <w:rsid w:val="00CE4CE4"/>
    <w:rsid w:val="00CF34D4"/>
    <w:rsid w:val="00D15A06"/>
    <w:rsid w:val="00D2258B"/>
    <w:rsid w:val="00D26412"/>
    <w:rsid w:val="00D3715A"/>
    <w:rsid w:val="00D42D61"/>
    <w:rsid w:val="00D5EE3A"/>
    <w:rsid w:val="00D76BCB"/>
    <w:rsid w:val="00D84756"/>
    <w:rsid w:val="00DB123D"/>
    <w:rsid w:val="00DB7076"/>
    <w:rsid w:val="00DD563C"/>
    <w:rsid w:val="00DE5745"/>
    <w:rsid w:val="00E23CF2"/>
    <w:rsid w:val="00E25737"/>
    <w:rsid w:val="00E6287D"/>
    <w:rsid w:val="00E83A8E"/>
    <w:rsid w:val="00EA5221"/>
    <w:rsid w:val="00EC33CC"/>
    <w:rsid w:val="00ED298E"/>
    <w:rsid w:val="00EF39BB"/>
    <w:rsid w:val="00F16A47"/>
    <w:rsid w:val="00F33711"/>
    <w:rsid w:val="00F469FF"/>
    <w:rsid w:val="00F612A0"/>
    <w:rsid w:val="00F77049"/>
    <w:rsid w:val="00F8437C"/>
    <w:rsid w:val="00FA0E7E"/>
    <w:rsid w:val="00FC7E49"/>
    <w:rsid w:val="00FD16D5"/>
    <w:rsid w:val="00FE42FB"/>
    <w:rsid w:val="00FE5028"/>
    <w:rsid w:val="0762EB9B"/>
    <w:rsid w:val="0E3A9DB3"/>
    <w:rsid w:val="0EB9B982"/>
    <w:rsid w:val="14CA22D8"/>
    <w:rsid w:val="18EC2675"/>
    <w:rsid w:val="225740AA"/>
    <w:rsid w:val="258B018B"/>
    <w:rsid w:val="27698A0A"/>
    <w:rsid w:val="2B1D9CB9"/>
    <w:rsid w:val="2E545421"/>
    <w:rsid w:val="2F96EA94"/>
    <w:rsid w:val="49E0849C"/>
    <w:rsid w:val="4A98A38A"/>
    <w:rsid w:val="4FF26382"/>
    <w:rsid w:val="514B9F27"/>
    <w:rsid w:val="578E9B3D"/>
    <w:rsid w:val="59FB04C4"/>
    <w:rsid w:val="5A4D167F"/>
    <w:rsid w:val="5AC6F1C2"/>
    <w:rsid w:val="5CA8673C"/>
    <w:rsid w:val="631F9671"/>
    <w:rsid w:val="64B2842C"/>
    <w:rsid w:val="692E0FFE"/>
    <w:rsid w:val="694C2917"/>
    <w:rsid w:val="6A049340"/>
    <w:rsid w:val="6A382494"/>
    <w:rsid w:val="78027249"/>
    <w:rsid w:val="7E0E8891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0C4783C"/>
  <w15:docId w15:val="{F6A90563-0AF1-44A0-95E2-5F7B4DF97F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="Arial"/>
        <w:lang w:val="en-US" w:eastAsia="ja-JP" w:bidi="ar-SA"/>
      </w:rPr>
    </w:rPrDefault>
    <w:pPrDefault>
      <w:pPr>
        <w:spacing w:after="20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949CC"/>
    <w:pPr>
      <w:spacing w:before="120" w:after="180" w:line="276" w:lineRule="auto"/>
    </w:pPr>
    <w:rPr>
      <w:rFonts w:ascii="Avenir Next LT Pro" w:hAnsi="Avenir Next LT Pro"/>
      <w:sz w:val="24"/>
    </w:rPr>
  </w:style>
  <w:style w:type="paragraph" w:styleId="Heading1">
    <w:name w:val="heading 1"/>
    <w:aliases w:val="Cover heading"/>
    <w:basedOn w:val="Normal"/>
    <w:next w:val="Normal"/>
    <w:link w:val="Heading1Char"/>
    <w:uiPriority w:val="9"/>
    <w:qFormat/>
    <w:rsid w:val="00B20A89"/>
    <w:pPr>
      <w:spacing w:before="240" w:after="120"/>
      <w:outlineLvl w:val="0"/>
    </w:pPr>
    <w:rPr>
      <w:rFonts w:ascii="Playfair Display" w:hAnsi="Playfair Display"/>
      <w:bCs/>
      <w:i/>
      <w:noProof/>
      <w:color w:val="2D458C"/>
      <w:sz w:val="56"/>
      <w:szCs w:val="5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E7CB7"/>
    <w:pPr>
      <w:outlineLvl w:val="1"/>
    </w:pPr>
    <w:rPr>
      <w:i/>
      <w:iCs/>
      <w:color w:val="004161"/>
      <w:sz w:val="36"/>
      <w:szCs w:val="24"/>
    </w:rPr>
  </w:style>
  <w:style w:type="paragraph" w:styleId="Heading3">
    <w:name w:val="heading 3"/>
    <w:basedOn w:val="Subtitle"/>
    <w:next w:val="Normal"/>
    <w:link w:val="Heading3Char"/>
    <w:uiPriority w:val="9"/>
    <w:unhideWhenUsed/>
    <w:qFormat/>
    <w:rsid w:val="00030669"/>
    <w:pPr>
      <w:spacing w:before="60"/>
      <w:outlineLvl w:val="2"/>
    </w:pPr>
    <w:rPr>
      <w:sz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5B7727"/>
    <w:pPr>
      <w:spacing w:after="120"/>
      <w:outlineLvl w:val="3"/>
    </w:pPr>
    <w:rPr>
      <w:b/>
      <w:bCs/>
      <w:color w:val="4D4D4C"/>
      <w:sz w:val="21"/>
      <w:szCs w:val="21"/>
    </w:rPr>
  </w:style>
  <w:style w:type="paragraph" w:styleId="Heading5">
    <w:name w:val="heading 5"/>
    <w:basedOn w:val="Heading4"/>
    <w:next w:val="Normal"/>
    <w:link w:val="Heading5Char"/>
    <w:uiPriority w:val="9"/>
    <w:unhideWhenUsed/>
    <w:qFormat/>
    <w:rsid w:val="005B7727"/>
    <w:pPr>
      <w:outlineLvl w:val="4"/>
    </w:pPr>
    <w:rPr>
      <w:b w:val="0"/>
      <w:bCs w:val="0"/>
      <w:color w:val="E53241" w:themeColor="accent1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Cover heading Char"/>
    <w:basedOn w:val="DefaultParagraphFont"/>
    <w:link w:val="Heading1"/>
    <w:uiPriority w:val="9"/>
    <w:rsid w:val="00B20A89"/>
    <w:rPr>
      <w:rFonts w:ascii="Playfair Display" w:hAnsi="Playfair Display"/>
      <w:bCs/>
      <w:i/>
      <w:noProof/>
      <w:color w:val="2D458C"/>
      <w:sz w:val="56"/>
      <w:szCs w:val="56"/>
    </w:rPr>
  </w:style>
  <w:style w:type="paragraph" w:styleId="Header">
    <w:name w:val="header"/>
    <w:basedOn w:val="Normal"/>
    <w:link w:val="HeaderChar"/>
    <w:uiPriority w:val="99"/>
    <w:unhideWhenUsed/>
    <w:rsid w:val="007342C4"/>
    <w:pPr>
      <w:tabs>
        <w:tab w:val="center" w:pos="4320"/>
        <w:tab w:val="right" w:pos="864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7342C4"/>
  </w:style>
  <w:style w:type="paragraph" w:styleId="Footer">
    <w:name w:val="footer"/>
    <w:basedOn w:val="Normal"/>
    <w:link w:val="FooterChar"/>
    <w:uiPriority w:val="99"/>
    <w:unhideWhenUsed/>
    <w:rsid w:val="007342C4"/>
    <w:pPr>
      <w:tabs>
        <w:tab w:val="center" w:pos="4320"/>
        <w:tab w:val="right" w:pos="864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7342C4"/>
  </w:style>
  <w:style w:type="paragraph" w:styleId="BalloonText">
    <w:name w:val="Balloon Text"/>
    <w:basedOn w:val="Normal"/>
    <w:link w:val="BalloonTextChar"/>
    <w:uiPriority w:val="99"/>
    <w:semiHidden/>
    <w:unhideWhenUsed/>
    <w:rsid w:val="007342C4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42C4"/>
    <w:rPr>
      <w:rFonts w:ascii="Lucida Grande" w:hAnsi="Lucida Grande" w:cs="Lucida Grande"/>
      <w:sz w:val="18"/>
      <w:szCs w:val="18"/>
    </w:rPr>
  </w:style>
  <w:style w:type="character" w:customStyle="1" w:styleId="Heading2Char">
    <w:name w:val="Heading 2 Char"/>
    <w:basedOn w:val="DefaultParagraphFont"/>
    <w:link w:val="Heading2"/>
    <w:uiPriority w:val="9"/>
    <w:rsid w:val="00BE7CB7"/>
    <w:rPr>
      <w:rFonts w:ascii="Avenir Next LT Pro" w:hAnsi="Avenir Next LT Pro"/>
      <w:i/>
      <w:iCs/>
      <w:color w:val="004161"/>
      <w:sz w:val="36"/>
      <w:szCs w:val="24"/>
    </w:rPr>
  </w:style>
  <w:style w:type="paragraph" w:styleId="Title">
    <w:name w:val="Title"/>
    <w:basedOn w:val="Heading1"/>
    <w:next w:val="Normal"/>
    <w:link w:val="TitleChar"/>
    <w:uiPriority w:val="10"/>
    <w:qFormat/>
    <w:rsid w:val="0002109E"/>
    <w:rPr>
      <w:sz w:val="44"/>
      <w:szCs w:val="44"/>
    </w:rPr>
  </w:style>
  <w:style w:type="character" w:customStyle="1" w:styleId="TitleChar">
    <w:name w:val="Title Char"/>
    <w:basedOn w:val="DefaultParagraphFont"/>
    <w:link w:val="Title"/>
    <w:uiPriority w:val="10"/>
    <w:rsid w:val="0002109E"/>
    <w:rPr>
      <w:b/>
      <w:noProof/>
      <w:color w:val="004161"/>
      <w:sz w:val="44"/>
      <w:szCs w:val="44"/>
    </w:rPr>
  </w:style>
  <w:style w:type="paragraph" w:styleId="Subtitle">
    <w:name w:val="Subtitle"/>
    <w:basedOn w:val="Heading2"/>
    <w:next w:val="Normal"/>
    <w:link w:val="SubtitleChar"/>
    <w:uiPriority w:val="11"/>
    <w:qFormat/>
    <w:rsid w:val="00030669"/>
    <w:pPr>
      <w:tabs>
        <w:tab w:val="left" w:pos="142"/>
        <w:tab w:val="left" w:pos="284"/>
      </w:tabs>
      <w:spacing w:before="0" w:after="0"/>
    </w:pPr>
    <w:rPr>
      <w:b/>
      <w:bCs/>
      <w:i w:val="0"/>
      <w:iCs w:val="0"/>
      <w:color w:val="2D458C"/>
      <w:spacing w:val="10"/>
      <w:sz w:val="22"/>
    </w:rPr>
  </w:style>
  <w:style w:type="character" w:customStyle="1" w:styleId="SubtitleChar">
    <w:name w:val="Subtitle Char"/>
    <w:basedOn w:val="DefaultParagraphFont"/>
    <w:link w:val="Subtitle"/>
    <w:uiPriority w:val="11"/>
    <w:rsid w:val="00030669"/>
    <w:rPr>
      <w:rFonts w:ascii="Avenir Next LT Pro" w:hAnsi="Avenir Next LT Pro"/>
      <w:b/>
      <w:bCs/>
      <w:color w:val="2D458C"/>
      <w:spacing w:val="10"/>
      <w:sz w:val="22"/>
      <w:szCs w:val="24"/>
    </w:rPr>
  </w:style>
  <w:style w:type="paragraph" w:styleId="NoSpacing">
    <w:name w:val="No Spacing"/>
    <w:basedOn w:val="Normal"/>
    <w:uiPriority w:val="1"/>
    <w:qFormat/>
    <w:rsid w:val="00240CCD"/>
    <w:pPr>
      <w:spacing w:after="120"/>
      <w:ind w:left="113"/>
    </w:pPr>
    <w:rPr>
      <w:bCs/>
    </w:rPr>
  </w:style>
  <w:style w:type="character" w:styleId="SubtleEmphasis">
    <w:name w:val="Subtle Emphasis"/>
    <w:uiPriority w:val="19"/>
    <w:qFormat/>
    <w:rsid w:val="00442197"/>
    <w:rPr>
      <w:i/>
    </w:rPr>
  </w:style>
  <w:style w:type="character" w:styleId="Emphasis">
    <w:name w:val="Emphasis"/>
    <w:basedOn w:val="SubtleEmphasis"/>
    <w:uiPriority w:val="20"/>
    <w:qFormat/>
    <w:rsid w:val="00442197"/>
    <w:rPr>
      <w:i/>
    </w:rPr>
  </w:style>
  <w:style w:type="character" w:styleId="IntenseEmphasis">
    <w:name w:val="Intense Emphasis"/>
    <w:basedOn w:val="Emphasis"/>
    <w:uiPriority w:val="21"/>
    <w:qFormat/>
    <w:rsid w:val="00442197"/>
    <w:rPr>
      <w:b/>
      <w:i/>
    </w:rPr>
  </w:style>
  <w:style w:type="character" w:styleId="Strong">
    <w:name w:val="Strong"/>
    <w:uiPriority w:val="22"/>
    <w:qFormat/>
    <w:rsid w:val="00442197"/>
    <w:rPr>
      <w:b/>
    </w:rPr>
  </w:style>
  <w:style w:type="paragraph" w:styleId="Quote">
    <w:name w:val="Quote"/>
    <w:basedOn w:val="Normal"/>
    <w:next w:val="Normal"/>
    <w:link w:val="QuoteChar"/>
    <w:uiPriority w:val="29"/>
    <w:qFormat/>
    <w:rsid w:val="00442197"/>
    <w:rPr>
      <w:i/>
    </w:rPr>
  </w:style>
  <w:style w:type="character" w:customStyle="1" w:styleId="QuoteChar">
    <w:name w:val="Quote Char"/>
    <w:basedOn w:val="DefaultParagraphFont"/>
    <w:link w:val="Quote"/>
    <w:uiPriority w:val="29"/>
    <w:rsid w:val="00442197"/>
    <w:rPr>
      <w:i/>
    </w:rPr>
  </w:style>
  <w:style w:type="character" w:styleId="SubtleReference">
    <w:name w:val="Subtle Reference"/>
    <w:basedOn w:val="DefaultParagraphFont"/>
    <w:uiPriority w:val="31"/>
    <w:qFormat/>
    <w:rsid w:val="00442197"/>
    <w:rPr>
      <w:smallCaps/>
      <w:color w:val="0095E7" w:themeColor="text1" w:themeTint="A5"/>
    </w:rPr>
  </w:style>
  <w:style w:type="paragraph" w:styleId="IntenseQuote">
    <w:name w:val="Intense Quote"/>
    <w:next w:val="Normal"/>
    <w:link w:val="IntenseQuoteChar"/>
    <w:autoRedefine/>
    <w:uiPriority w:val="30"/>
    <w:qFormat/>
    <w:rsid w:val="00FC7E49"/>
    <w:pPr>
      <w:pBdr>
        <w:top w:val="single" w:sz="4" w:space="10" w:color="E53241" w:themeColor="accent1"/>
        <w:bottom w:val="single" w:sz="4" w:space="10" w:color="E53241" w:themeColor="accent1"/>
      </w:pBdr>
      <w:spacing w:before="480" w:after="480"/>
      <w:ind w:left="862" w:right="862"/>
      <w:jc w:val="center"/>
    </w:pPr>
    <w:rPr>
      <w:rFonts w:ascii="Avenir Next LT Pro" w:hAnsi="Avenir Next LT Pro"/>
      <w:i/>
      <w:iCs/>
      <w:color w:val="000000"/>
      <w:sz w:val="22"/>
      <w:szCs w:val="2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7E49"/>
    <w:rPr>
      <w:rFonts w:ascii="Avenir Next LT Pro" w:hAnsi="Avenir Next LT Pro"/>
      <w:i/>
      <w:iCs/>
      <w:color w:val="000000"/>
      <w:sz w:val="22"/>
      <w:szCs w:val="22"/>
    </w:rPr>
  </w:style>
  <w:style w:type="character" w:customStyle="1" w:styleId="Heading3Char">
    <w:name w:val="Heading 3 Char"/>
    <w:basedOn w:val="DefaultParagraphFont"/>
    <w:link w:val="Heading3"/>
    <w:uiPriority w:val="9"/>
    <w:rsid w:val="00030669"/>
    <w:rPr>
      <w:rFonts w:ascii="Avenir Next LT Pro" w:hAnsi="Avenir Next LT Pro"/>
      <w:b/>
      <w:bCs/>
      <w:color w:val="2D458C"/>
      <w:spacing w:val="10"/>
      <w:sz w:val="24"/>
      <w:szCs w:val="24"/>
    </w:rPr>
  </w:style>
  <w:style w:type="paragraph" w:styleId="ListParagraph">
    <w:name w:val="List Paragraph"/>
    <w:basedOn w:val="Normal"/>
    <w:uiPriority w:val="34"/>
    <w:qFormat/>
    <w:rsid w:val="0049427D"/>
    <w:pPr>
      <w:numPr>
        <w:numId w:val="5"/>
      </w:numPr>
      <w:contextualSpacing/>
    </w:pPr>
  </w:style>
  <w:style w:type="table" w:styleId="TableGrid">
    <w:name w:val="Table Grid"/>
    <w:basedOn w:val="TableNormal"/>
    <w:uiPriority w:val="59"/>
    <w:rsid w:val="00A24DD8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1Light-Accent2">
    <w:name w:val="Grid Table 1 Light Accent 2"/>
    <w:basedOn w:val="TableNormal"/>
    <w:uiPriority w:val="46"/>
    <w:rsid w:val="00F16A47"/>
    <w:pPr>
      <w:spacing w:after="0"/>
    </w:pPr>
    <w:tblPr>
      <w:tblStyleRowBandSize w:val="1"/>
      <w:tblStyleColBandSize w:val="1"/>
      <w:tblBorders>
        <w:top w:val="single" w:sz="4" w:space="0" w:color="6AF6FF" w:themeColor="accent2" w:themeTint="66"/>
        <w:left w:val="single" w:sz="4" w:space="0" w:color="6AF6FF" w:themeColor="accent2" w:themeTint="66"/>
        <w:bottom w:val="single" w:sz="4" w:space="0" w:color="6AF6FF" w:themeColor="accent2" w:themeTint="66"/>
        <w:right w:val="single" w:sz="4" w:space="0" w:color="6AF6FF" w:themeColor="accent2" w:themeTint="66"/>
        <w:insideH w:val="single" w:sz="4" w:space="0" w:color="6AF6FF" w:themeColor="accent2" w:themeTint="66"/>
        <w:insideV w:val="single" w:sz="4" w:space="0" w:color="6AF6FF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1FF1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1FF1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6Colorful-Accent2">
    <w:name w:val="Grid Table 6 Colorful Accent 2"/>
    <w:basedOn w:val="TableNormal"/>
    <w:uiPriority w:val="51"/>
    <w:rsid w:val="00F16A47"/>
    <w:pPr>
      <w:spacing w:after="0"/>
    </w:pPr>
    <w:rPr>
      <w:color w:val="006167" w:themeColor="accent2" w:themeShade="BF"/>
    </w:rPr>
    <w:tblPr>
      <w:tblStyleRowBandSize w:val="1"/>
      <w:tblStyleColBandSize w:val="1"/>
      <w:tblBorders>
        <w:top w:val="single" w:sz="4" w:space="0" w:color="1FF1FF" w:themeColor="accent2" w:themeTint="99"/>
        <w:left w:val="single" w:sz="4" w:space="0" w:color="1FF1FF" w:themeColor="accent2" w:themeTint="99"/>
        <w:bottom w:val="single" w:sz="4" w:space="0" w:color="1FF1FF" w:themeColor="accent2" w:themeTint="99"/>
        <w:right w:val="single" w:sz="4" w:space="0" w:color="1FF1FF" w:themeColor="accent2" w:themeTint="99"/>
        <w:insideH w:val="single" w:sz="4" w:space="0" w:color="1FF1FF" w:themeColor="accent2" w:themeTint="99"/>
        <w:insideV w:val="single" w:sz="4" w:space="0" w:color="1FF1FF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1FF1FF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1FF1FF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4FAFF" w:themeFill="accent2" w:themeFillTint="33"/>
      </w:tcPr>
    </w:tblStylePr>
    <w:tblStylePr w:type="band1Horz">
      <w:tblPr/>
      <w:tcPr>
        <w:shd w:val="clear" w:color="auto" w:fill="B4FAFF" w:themeFill="accent2" w:themeFillTint="33"/>
      </w:tcPr>
    </w:tblStylePr>
  </w:style>
  <w:style w:type="table" w:styleId="ListTable7Colorful-Accent5">
    <w:name w:val="List Table 7 Colorful Accent 5"/>
    <w:basedOn w:val="TableNormal"/>
    <w:uiPriority w:val="52"/>
    <w:rsid w:val="00F16A47"/>
    <w:pPr>
      <w:spacing w:after="0"/>
    </w:pPr>
    <w:rPr>
      <w:color w:val="006188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83B6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83B6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83B6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83B6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BDECFF" w:themeFill="accent5" w:themeFillTint="33"/>
      </w:tcPr>
    </w:tblStylePr>
    <w:tblStylePr w:type="band1Horz">
      <w:tblPr/>
      <w:tcPr>
        <w:shd w:val="clear" w:color="auto" w:fill="BDECFF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3">
    <w:name w:val="List Table 7 Colorful Accent 3"/>
    <w:basedOn w:val="TableNormal"/>
    <w:uiPriority w:val="52"/>
    <w:rsid w:val="00F16A47"/>
    <w:pPr>
      <w:spacing w:after="0"/>
    </w:pPr>
    <w:rPr>
      <w:color w:val="B37C0D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DA615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DA615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DA615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DA615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FBEDCF" w:themeFill="accent3" w:themeFillTint="33"/>
      </w:tcPr>
    </w:tblStylePr>
    <w:tblStylePr w:type="band1Horz">
      <w:tblPr/>
      <w:tcPr>
        <w:shd w:val="clear" w:color="auto" w:fill="FBEDCF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PlainTable2">
    <w:name w:val="Plain Table 2"/>
    <w:basedOn w:val="TableNormal"/>
    <w:uiPriority w:val="99"/>
    <w:rsid w:val="0055178A"/>
    <w:pPr>
      <w:spacing w:after="0"/>
    </w:pPr>
    <w:tblPr>
      <w:tblStyleRowBandSize w:val="1"/>
      <w:tblStyleColBandSize w:val="1"/>
      <w:tblBorders>
        <w:top w:val="single" w:sz="4" w:space="0" w:color="27B2FF" w:themeColor="text1" w:themeTint="80"/>
        <w:bottom w:val="single" w:sz="4" w:space="0" w:color="27B2F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27B2F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27B2F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27B2FF" w:themeColor="text1" w:themeTint="80"/>
          <w:right w:val="single" w:sz="4" w:space="0" w:color="27B2FF" w:themeColor="text1" w:themeTint="80"/>
        </w:tcBorders>
      </w:tcPr>
    </w:tblStylePr>
    <w:tblStylePr w:type="band2Vert">
      <w:tblPr/>
      <w:tcPr>
        <w:tcBorders>
          <w:left w:val="single" w:sz="4" w:space="0" w:color="27B2FF" w:themeColor="text1" w:themeTint="80"/>
          <w:right w:val="single" w:sz="4" w:space="0" w:color="27B2FF" w:themeColor="text1" w:themeTint="80"/>
        </w:tcBorders>
      </w:tcPr>
    </w:tblStylePr>
    <w:tblStylePr w:type="band1Horz">
      <w:tblPr/>
      <w:tcPr>
        <w:tcBorders>
          <w:top w:val="single" w:sz="4" w:space="0" w:color="27B2FF" w:themeColor="text1" w:themeTint="80"/>
          <w:bottom w:val="single" w:sz="4" w:space="0" w:color="27B2FF" w:themeColor="text1" w:themeTint="80"/>
        </w:tcBorders>
      </w:tcPr>
    </w:tblStylePr>
  </w:style>
  <w:style w:type="table" w:styleId="ListTable6Colorful">
    <w:name w:val="List Table 6 Colorful"/>
    <w:basedOn w:val="TableNormal"/>
    <w:uiPriority w:val="51"/>
    <w:rsid w:val="0055178A"/>
    <w:pPr>
      <w:spacing w:after="0"/>
    </w:pPr>
    <w:rPr>
      <w:color w:val="003450" w:themeColor="text1"/>
    </w:rPr>
    <w:tblPr>
      <w:tblStyleRowBandSize w:val="1"/>
      <w:tblStyleColBandSize w:val="1"/>
      <w:tblBorders>
        <w:top w:val="single" w:sz="4" w:space="0" w:color="003450" w:themeColor="text1"/>
        <w:bottom w:val="single" w:sz="4" w:space="0" w:color="00345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345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GridTable1Light-Accent5">
    <w:name w:val="Grid Table 1 Light Accent 5"/>
    <w:basedOn w:val="TableNormal"/>
    <w:uiPriority w:val="46"/>
    <w:rsid w:val="0055178A"/>
    <w:pPr>
      <w:spacing w:after="0"/>
    </w:pPr>
    <w:tblPr>
      <w:tblStyleRowBandSize w:val="1"/>
      <w:tblStyleColBandSize w:val="1"/>
      <w:tblBorders>
        <w:top w:val="single" w:sz="4" w:space="0" w:color="7BD9FF" w:themeColor="accent5" w:themeTint="66"/>
        <w:left w:val="single" w:sz="4" w:space="0" w:color="7BD9FF" w:themeColor="accent5" w:themeTint="66"/>
        <w:bottom w:val="single" w:sz="4" w:space="0" w:color="7BD9FF" w:themeColor="accent5" w:themeTint="66"/>
        <w:right w:val="single" w:sz="4" w:space="0" w:color="7BD9FF" w:themeColor="accent5" w:themeTint="66"/>
        <w:insideH w:val="single" w:sz="4" w:space="0" w:color="7BD9FF" w:themeColor="accent5" w:themeTint="66"/>
        <w:insideV w:val="single" w:sz="4" w:space="0" w:color="7BD9FF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3AC7FF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3AC7FF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4">
    <w:name w:val="Grid Table 4"/>
    <w:basedOn w:val="TableNormal"/>
    <w:uiPriority w:val="49"/>
    <w:rsid w:val="0055178A"/>
    <w:pPr>
      <w:spacing w:after="0"/>
    </w:pPr>
    <w:tblPr>
      <w:tblStyleRowBandSize w:val="1"/>
      <w:tblStyleColBandSize w:val="1"/>
      <w:tblBorders>
        <w:top w:val="single" w:sz="4" w:space="0" w:color="00A3FC" w:themeColor="text1" w:themeTint="99"/>
        <w:left w:val="single" w:sz="4" w:space="0" w:color="00A3FC" w:themeColor="text1" w:themeTint="99"/>
        <w:bottom w:val="single" w:sz="4" w:space="0" w:color="00A3FC" w:themeColor="text1" w:themeTint="99"/>
        <w:right w:val="single" w:sz="4" w:space="0" w:color="00A3FC" w:themeColor="text1" w:themeTint="99"/>
        <w:insideH w:val="single" w:sz="4" w:space="0" w:color="00A3FC" w:themeColor="text1" w:themeTint="99"/>
        <w:insideV w:val="single" w:sz="4" w:space="0" w:color="00A3F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3450" w:themeColor="text1"/>
          <w:left w:val="single" w:sz="4" w:space="0" w:color="003450" w:themeColor="text1"/>
          <w:bottom w:val="single" w:sz="4" w:space="0" w:color="003450" w:themeColor="text1"/>
          <w:right w:val="single" w:sz="4" w:space="0" w:color="003450" w:themeColor="text1"/>
          <w:insideH w:val="nil"/>
          <w:insideV w:val="nil"/>
        </w:tcBorders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ListTable4">
    <w:name w:val="List Table 4"/>
    <w:basedOn w:val="TableNormal"/>
    <w:uiPriority w:val="49"/>
    <w:rsid w:val="0055178A"/>
    <w:pPr>
      <w:spacing w:after="0"/>
    </w:pPr>
    <w:tblPr>
      <w:tblStyleRowBandSize w:val="1"/>
      <w:tblStyleColBandSize w:val="1"/>
      <w:tblBorders>
        <w:top w:val="single" w:sz="4" w:space="0" w:color="00A3FC" w:themeColor="text1" w:themeTint="99"/>
        <w:left w:val="single" w:sz="4" w:space="0" w:color="00A3FC" w:themeColor="text1" w:themeTint="99"/>
        <w:bottom w:val="single" w:sz="4" w:space="0" w:color="00A3FC" w:themeColor="text1" w:themeTint="99"/>
        <w:right w:val="single" w:sz="4" w:space="0" w:color="00A3FC" w:themeColor="text1" w:themeTint="99"/>
        <w:insideH w:val="single" w:sz="4" w:space="0" w:color="00A3FC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3450" w:themeColor="text1"/>
          <w:left w:val="single" w:sz="4" w:space="0" w:color="003450" w:themeColor="text1"/>
          <w:bottom w:val="single" w:sz="4" w:space="0" w:color="003450" w:themeColor="text1"/>
          <w:right w:val="single" w:sz="4" w:space="0" w:color="003450" w:themeColor="text1"/>
          <w:insideH w:val="nil"/>
        </w:tcBorders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A3FC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9E0FF" w:themeFill="text1" w:themeFillTint="33"/>
      </w:tcPr>
    </w:tblStylePr>
    <w:tblStylePr w:type="band1Horz">
      <w:tblPr/>
      <w:tcPr>
        <w:shd w:val="clear" w:color="auto" w:fill="A9E0FF" w:themeFill="text1" w:themeFillTint="33"/>
      </w:tcPr>
    </w:tblStylePr>
  </w:style>
  <w:style w:type="table" w:styleId="ListTable3">
    <w:name w:val="List Table 3"/>
    <w:basedOn w:val="TableNormal"/>
    <w:uiPriority w:val="48"/>
    <w:rsid w:val="0055178A"/>
    <w:pPr>
      <w:spacing w:after="0"/>
    </w:pPr>
    <w:tblPr>
      <w:tblStyleRowBandSize w:val="1"/>
      <w:tblStyleColBandSize w:val="1"/>
      <w:tblBorders>
        <w:top w:val="single" w:sz="4" w:space="0" w:color="003450" w:themeColor="text1"/>
        <w:left w:val="single" w:sz="4" w:space="0" w:color="003450" w:themeColor="text1"/>
        <w:bottom w:val="single" w:sz="4" w:space="0" w:color="003450" w:themeColor="text1"/>
        <w:right w:val="single" w:sz="4" w:space="0" w:color="00345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double" w:sz="4" w:space="0" w:color="00345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3450" w:themeColor="text1"/>
          <w:right w:val="single" w:sz="4" w:space="0" w:color="003450" w:themeColor="text1"/>
        </w:tcBorders>
      </w:tcPr>
    </w:tblStylePr>
    <w:tblStylePr w:type="band1Horz">
      <w:tblPr/>
      <w:tcPr>
        <w:tcBorders>
          <w:top w:val="single" w:sz="4" w:space="0" w:color="003450" w:themeColor="text1"/>
          <w:bottom w:val="single" w:sz="4" w:space="0" w:color="00345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3450" w:themeColor="text1"/>
          <w:left w:val="nil"/>
        </w:tcBorders>
      </w:tcPr>
    </w:tblStylePr>
    <w:tblStylePr w:type="swCell">
      <w:tblPr/>
      <w:tcPr>
        <w:tcBorders>
          <w:top w:val="double" w:sz="4" w:space="0" w:color="003450" w:themeColor="text1"/>
          <w:right w:val="nil"/>
        </w:tcBorders>
      </w:tcPr>
    </w:tblStylePr>
  </w:style>
  <w:style w:type="table" w:styleId="TableGridLight">
    <w:name w:val="Grid Table Light"/>
    <w:basedOn w:val="TableNormal"/>
    <w:uiPriority w:val="99"/>
    <w:rsid w:val="00C152D1"/>
    <w:pPr>
      <w:spacing w:after="0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GridTable4-Accent6">
    <w:name w:val="Grid Table 4 Accent 6"/>
    <w:basedOn w:val="TableNormal"/>
    <w:uiPriority w:val="49"/>
    <w:rsid w:val="00062C0E"/>
    <w:pPr>
      <w:spacing w:after="0"/>
    </w:pPr>
    <w:tblPr>
      <w:tblStyleRowBandSize w:val="1"/>
      <w:tblStyleColBandSize w:val="1"/>
      <w:tblBorders>
        <w:top w:val="single" w:sz="4" w:space="0" w:color="EDAC74" w:themeColor="accent6" w:themeTint="99"/>
        <w:left w:val="single" w:sz="4" w:space="0" w:color="EDAC74" w:themeColor="accent6" w:themeTint="99"/>
        <w:bottom w:val="single" w:sz="4" w:space="0" w:color="EDAC74" w:themeColor="accent6" w:themeTint="99"/>
        <w:right w:val="single" w:sz="4" w:space="0" w:color="EDAC74" w:themeColor="accent6" w:themeTint="99"/>
        <w:insideH w:val="single" w:sz="4" w:space="0" w:color="EDAC74" w:themeColor="accent6" w:themeTint="99"/>
        <w:insideV w:val="single" w:sz="4" w:space="0" w:color="EDAC74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DE761C" w:themeColor="accent6"/>
          <w:left w:val="single" w:sz="4" w:space="0" w:color="DE761C" w:themeColor="accent6"/>
          <w:bottom w:val="single" w:sz="4" w:space="0" w:color="DE761C" w:themeColor="accent6"/>
          <w:right w:val="single" w:sz="4" w:space="0" w:color="DE761C" w:themeColor="accent6"/>
          <w:insideH w:val="nil"/>
          <w:insideV w:val="nil"/>
        </w:tcBorders>
        <w:shd w:val="clear" w:color="auto" w:fill="DE761C" w:themeFill="accent6"/>
      </w:tcPr>
    </w:tblStylePr>
    <w:tblStylePr w:type="lastRow">
      <w:rPr>
        <w:b/>
        <w:bCs/>
      </w:rPr>
      <w:tblPr/>
      <w:tcPr>
        <w:tcBorders>
          <w:top w:val="double" w:sz="4" w:space="0" w:color="DE761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9E3D0" w:themeFill="accent6" w:themeFillTint="33"/>
      </w:tcPr>
    </w:tblStylePr>
    <w:tblStylePr w:type="band1Horz">
      <w:tblPr/>
      <w:tcPr>
        <w:shd w:val="clear" w:color="auto" w:fill="F9E3D0" w:themeFill="accent6" w:themeFillTint="33"/>
      </w:tcPr>
    </w:tblStylePr>
  </w:style>
  <w:style w:type="table" w:styleId="PlainTable1">
    <w:name w:val="Plain Table 1"/>
    <w:basedOn w:val="TableNormal"/>
    <w:uiPriority w:val="99"/>
    <w:rsid w:val="00062C0E"/>
    <w:pPr>
      <w:spacing w:after="0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4-Accent5">
    <w:name w:val="Grid Table 4 Accent 5"/>
    <w:basedOn w:val="TableNormal"/>
    <w:uiPriority w:val="49"/>
    <w:rsid w:val="00240CCD"/>
    <w:pPr>
      <w:spacing w:after="0"/>
      <w:jc w:val="center"/>
    </w:pPr>
    <w:rPr>
      <w:rFonts w:ascii="Avenir Next LT Pro" w:hAnsi="Avenir Next LT Pro"/>
    </w:rPr>
    <w:tblPr>
      <w:tblStyleRowBandSize w:val="1"/>
      <w:tblStyleColBandSize w:val="1"/>
    </w:tblPr>
    <w:tcPr>
      <w:shd w:val="clear" w:color="auto" w:fill="auto"/>
      <w:vAlign w:val="center"/>
    </w:tcPr>
    <w:tblStylePr w:type="firstRow">
      <w:rPr>
        <w:rFonts w:ascii="NeueHaasUnicaW1G-Heavy" w:hAnsi="NeueHaasUnicaW1G-Heavy"/>
        <w:b/>
        <w:bCs/>
        <w:i w:val="0"/>
        <w:color w:val="FFFFFF" w:themeColor="background1"/>
        <w:sz w:val="20"/>
      </w:rPr>
      <w:tblPr/>
      <w:tcPr>
        <w:shd w:val="clear" w:color="auto" w:fill="003450" w:themeFill="text1"/>
      </w:tcPr>
    </w:tblStylePr>
    <w:tblStylePr w:type="lastRow">
      <w:rPr>
        <w:b/>
        <w:bCs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firstCol">
      <w:pPr>
        <w:wordWrap/>
        <w:spacing w:line="240" w:lineRule="auto"/>
        <w:ind w:leftChars="0" w:left="113"/>
        <w:jc w:val="left"/>
      </w:pPr>
      <w:rPr>
        <w:b w:val="0"/>
        <w:bCs/>
      </w:rPr>
    </w:tblStylePr>
    <w:tblStylePr w:type="lastCol">
      <w:rPr>
        <w:b/>
        <w:bCs/>
      </w:rPr>
    </w:tblStylePr>
    <w:tblStylePr w:type="band1Vert">
      <w:rPr>
        <w:rFonts w:ascii="NeueHaasUnicaW1G-Heavy" w:hAnsi="NeueHaasUnicaW1G-Heavy"/>
        <w:b w:val="0"/>
        <w:i w:val="0"/>
        <w:sz w:val="20"/>
      </w:rPr>
    </w:tblStylePr>
    <w:tblStylePr w:type="band2Horz">
      <w:tblPr/>
      <w:tcPr>
        <w:shd w:val="clear" w:color="auto" w:fill="F2F2F2" w:themeFill="background1" w:themeFillShade="F2"/>
      </w:tcPr>
    </w:tblStylePr>
  </w:style>
  <w:style w:type="character" w:customStyle="1" w:styleId="Heading4Char">
    <w:name w:val="Heading 4 Char"/>
    <w:basedOn w:val="DefaultParagraphFont"/>
    <w:link w:val="Heading4"/>
    <w:uiPriority w:val="9"/>
    <w:rsid w:val="005B7727"/>
    <w:rPr>
      <w:rFonts w:ascii="Avenir Next LT Pro" w:hAnsi="Avenir Next LT Pro"/>
      <w:b/>
      <w:bCs/>
      <w:color w:val="4D4D4C"/>
      <w:sz w:val="21"/>
      <w:szCs w:val="21"/>
    </w:rPr>
  </w:style>
  <w:style w:type="character" w:customStyle="1" w:styleId="Heading5Char">
    <w:name w:val="Heading 5 Char"/>
    <w:basedOn w:val="DefaultParagraphFont"/>
    <w:link w:val="Heading5"/>
    <w:uiPriority w:val="9"/>
    <w:rsid w:val="005B7727"/>
    <w:rPr>
      <w:rFonts w:ascii="Avenir Next LT Pro" w:hAnsi="Avenir Next LT Pro"/>
      <w:color w:val="E53241" w:themeColor="accent1"/>
    </w:rPr>
  </w:style>
  <w:style w:type="character" w:customStyle="1" w:styleId="text">
    <w:name w:val="text"/>
    <w:basedOn w:val="DefaultParagraphFont"/>
    <w:rsid w:val="00B10BC4"/>
  </w:style>
  <w:style w:type="character" w:styleId="Hyperlink">
    <w:name w:val="Hyperlink"/>
    <w:basedOn w:val="DefaultParagraphFont"/>
    <w:uiPriority w:val="99"/>
    <w:unhideWhenUsed/>
    <w:rsid w:val="00B10BC4"/>
    <w:rPr>
      <w:color w:val="0085E8" w:themeColor="hyperlink"/>
      <w:u w:val="single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B10BC4"/>
    <w:pPr>
      <w:spacing w:before="0" w:after="0" w:line="240" w:lineRule="auto"/>
    </w:pPr>
    <w:rPr>
      <w:rFonts w:asciiTheme="minorHAnsi" w:eastAsiaTheme="minorHAnsi" w:hAnsiTheme="minorHAnsi" w:cstheme="minorBidi"/>
      <w:kern w:val="2"/>
      <w:sz w:val="20"/>
      <w:lang w:val="en-AU" w:eastAsia="en-US"/>
      <w14:ligatures w14:val="standardContextual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B10BC4"/>
    <w:rPr>
      <w:rFonts w:asciiTheme="minorHAnsi" w:eastAsiaTheme="minorHAnsi" w:hAnsiTheme="minorHAnsi" w:cstheme="minorBidi"/>
      <w:kern w:val="2"/>
      <w:lang w:val="en-AU" w:eastAsia="en-US"/>
      <w14:ligatures w14:val="standardContextual"/>
    </w:rPr>
  </w:style>
  <w:style w:type="character" w:styleId="FootnoteReference">
    <w:name w:val="footnote reference"/>
    <w:basedOn w:val="DefaultParagraphFont"/>
    <w:uiPriority w:val="99"/>
    <w:semiHidden/>
    <w:unhideWhenUsed/>
    <w:rsid w:val="00B10BC4"/>
    <w:rPr>
      <w:vertAlign w:val="superscript"/>
    </w:rPr>
  </w:style>
  <w:style w:type="paragraph" w:customStyle="1" w:styleId="paragraph">
    <w:name w:val="paragraph"/>
    <w:basedOn w:val="Normal"/>
    <w:rsid w:val="004B3D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Cs w:val="24"/>
      <w:lang w:val="en-AU" w:eastAsia="en-AU"/>
    </w:rPr>
  </w:style>
  <w:style w:type="character" w:customStyle="1" w:styleId="normaltextrun">
    <w:name w:val="normaltextrun"/>
    <w:basedOn w:val="DefaultParagraphFont"/>
    <w:rsid w:val="004B3D13"/>
  </w:style>
  <w:style w:type="character" w:customStyle="1" w:styleId="eop">
    <w:name w:val="eop"/>
    <w:basedOn w:val="DefaultParagraphFont"/>
    <w:rsid w:val="00843D3C"/>
  </w:style>
  <w:style w:type="paragraph" w:styleId="CommentText">
    <w:name w:val="annotation text"/>
    <w:basedOn w:val="Normal"/>
    <w:link w:val="CommentTextChar"/>
    <w:uiPriority w:val="99"/>
    <w:unhideWhenUsed/>
    <w:pPr>
      <w:spacing w:line="240" w:lineRule="auto"/>
    </w:pPr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rPr>
      <w:rFonts w:ascii="Avenir Next LT Pro" w:hAnsi="Avenir Next LT Pro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341C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341C7"/>
    <w:rPr>
      <w:rFonts w:ascii="Avenir Next LT Pro" w:hAnsi="Avenir Next LT Pro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  <w:pixelsPerInch w:val="3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footer" Target="footer2.xml"/><Relationship Id="rId17" Type="http://schemas.openxmlformats.org/officeDocument/2006/relationships/image" Target="media/image7.sv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image" Target="media/image5.svg"/><Relationship Id="rId10" Type="http://schemas.openxmlformats.org/officeDocument/2006/relationships/endnotes" Target="endnotes.xml"/><Relationship Id="rId19" Type="http://schemas.openxmlformats.org/officeDocument/2006/relationships/image" Target="media/image9.sv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Navy background">
  <a:themeElements>
    <a:clrScheme name="TSA Palette">
      <a:dk1>
        <a:srgbClr val="003450"/>
      </a:dk1>
      <a:lt1>
        <a:srgbClr val="FFFFFF"/>
      </a:lt1>
      <a:dk2>
        <a:srgbClr val="003450"/>
      </a:dk2>
      <a:lt2>
        <a:srgbClr val="FFFFFF"/>
      </a:lt2>
      <a:accent1>
        <a:srgbClr val="E53241"/>
      </a:accent1>
      <a:accent2>
        <a:srgbClr val="00828A"/>
      </a:accent2>
      <a:accent3>
        <a:srgbClr val="EDA615"/>
      </a:accent3>
      <a:accent4>
        <a:srgbClr val="6B3A66"/>
      </a:accent4>
      <a:accent5>
        <a:srgbClr val="0083B6"/>
      </a:accent5>
      <a:accent6>
        <a:srgbClr val="DE761C"/>
      </a:accent6>
      <a:hlink>
        <a:srgbClr val="0085E8"/>
      </a:hlink>
      <a:folHlink>
        <a:srgbClr val="954F72"/>
      </a:folHlink>
    </a:clrScheme>
    <a:fontScheme name="Times New Roman-Arial">
      <a:maj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돋움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1ad1f5a0-fa71-4dab-a083-db26db2596cf">
      <UserInfo>
        <DisplayName/>
        <AccountId xsi:nil="true"/>
        <AccountType/>
      </UserInfo>
    </SharedWithUsers>
    <TaxCatchAll xmlns="1ad1f5a0-fa71-4dab-a083-db26db2596cf" xsi:nil="true"/>
    <lcf76f155ced4ddcb4097134ff3c332f xmlns="583f0f69-01e1-46ca-86b7-e30e32304800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6F75B56BDECAC4FB8FCCA80E9887EA7" ma:contentTypeVersion="15" ma:contentTypeDescription="Create a new document." ma:contentTypeScope="" ma:versionID="23cacf04a42ddf2d0b23de78dab08dea">
  <xsd:schema xmlns:xsd="http://www.w3.org/2001/XMLSchema" xmlns:xs="http://www.w3.org/2001/XMLSchema" xmlns:p="http://schemas.microsoft.com/office/2006/metadata/properties" xmlns:ns2="1ad1f5a0-fa71-4dab-a083-db26db2596cf" xmlns:ns3="583f0f69-01e1-46ca-86b7-e30e32304800" targetNamespace="http://schemas.microsoft.com/office/2006/metadata/properties" ma:root="true" ma:fieldsID="11ae1366083b4b3e8293608495a0b993" ns2:_="" ns3:_="">
    <xsd:import namespace="1ad1f5a0-fa71-4dab-a083-db26db2596cf"/>
    <xsd:import namespace="583f0f69-01e1-46ca-86b7-e30e32304800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lcf76f155ced4ddcb4097134ff3c332f" minOccurs="0"/>
                <xsd:element ref="ns2:TaxCatchAll" minOccurs="0"/>
                <xsd:element ref="ns3:MediaServiceDateTaken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MediaServiceOCR" minOccurs="0"/>
                <xsd:element ref="ns3:MediaServiceObjectDetectorVersions" minOccurs="0"/>
                <xsd:element ref="ns3:MediaServiceLocation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ad1f5a0-fa71-4dab-a083-db26db2596cf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dc8b0192-addb-45de-9190-3a71ac1c02f6}" ma:internalName="TaxCatchAll" ma:showField="CatchAllData" ma:web="1ad1f5a0-fa71-4dab-a083-db26db2596c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3f0f69-01e1-46ca-86b7-e30e3230480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fce97cd-2d5e-4a4f-b576-145932377d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EAF3FBBC-7CEA-FC49-955A-47327D2DE59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C40D4AE-36E0-4E2E-B970-A51C8BDBD64A}">
  <ds:schemaRefs>
    <ds:schemaRef ds:uri="http://schemas.microsoft.com/office/2006/metadata/properties"/>
    <ds:schemaRef ds:uri="http://schemas.microsoft.com/office/infopath/2007/PartnerControls"/>
    <ds:schemaRef ds:uri="1ad1f5a0-fa71-4dab-a083-db26db2596cf"/>
    <ds:schemaRef ds:uri="583f0f69-01e1-46ca-86b7-e30e32304800"/>
  </ds:schemaRefs>
</ds:datastoreItem>
</file>

<file path=customXml/itemProps3.xml><?xml version="1.0" encoding="utf-8"?>
<ds:datastoreItem xmlns:ds="http://schemas.openxmlformats.org/officeDocument/2006/customXml" ds:itemID="{8CDF6C81-2E9F-468A-AA65-10B9080E3ED8}"/>
</file>

<file path=customXml/itemProps4.xml><?xml version="1.0" encoding="utf-8"?>
<ds:datastoreItem xmlns:ds="http://schemas.openxmlformats.org/officeDocument/2006/customXml" ds:itemID="{C2E7D7C5-E2FF-4295-AEF3-9800C36E56F8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8</Pages>
  <Words>749</Words>
  <Characters>787</Characters>
  <Application>Microsoft Office Word</Application>
  <DocSecurity>0</DocSecurity>
  <Lines>65</Lines>
  <Paragraphs>35</Paragraphs>
  <ScaleCrop>false</ScaleCrop>
  <Company>The Salvation Army</Company>
  <LinksUpToDate>false</LinksUpToDate>
  <CharactersWithSpaces>1501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The Salvation Army</dc:creator>
  <cp:keywords/>
  <dc:description/>
  <cp:lastModifiedBy>Frank Wang</cp:lastModifiedBy>
  <cp:revision>42</cp:revision>
  <cp:lastPrinted>2021-09-22T08:26:00Z</cp:lastPrinted>
  <dcterms:created xsi:type="dcterms:W3CDTF">2025-11-20T13:59:00Z</dcterms:created>
  <dcterms:modified xsi:type="dcterms:W3CDTF">2026-01-28T11:53:00Z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0x010100D6F75B56BDECAC4FB8FCCA80E9887EA7</vt:lpwstr>
  </property>
  <property fmtid="{D5CDD505-2E9C-101B-9397-08002B2CF9AE}" pid="3" name="MediaServiceImageTags">
    <vt:lpwstr/>
  </property>
  <property fmtid="{D5CDD505-2E9C-101B-9397-08002B2CF9AE}" pid="4" name="LastSaved">
    <vt:filetime>2025-11-19T00:00:00Z</vt:filetime>
  </property>
  <property fmtid="{D5CDD505-2E9C-101B-9397-08002B2CF9AE}" pid="5" name="Creator">
    <vt:lpwstr>Adobe InDesign 21.0 (Macintosh)</vt:lpwstr>
  </property>
  <property fmtid="{D5CDD505-2E9C-101B-9397-08002B2CF9AE}" pid="6" name="Producer">
    <vt:lpwstr>Adobe PDF Library 18.0</vt:lpwstr>
  </property>
  <property fmtid="{D5CDD505-2E9C-101B-9397-08002B2CF9AE}" pid="7" name="Created">
    <vt:filetime>2025-11-19T00:00:00Z</vt:filetime>
  </property>
  <property fmtid="{D5CDD505-2E9C-101B-9397-08002B2CF9AE}" pid="8" name="Order">
    <vt:r8>923800</vt:r8>
  </property>
  <property fmtid="{D5CDD505-2E9C-101B-9397-08002B2CF9AE}" pid="9" name="TriggerFlowInfo">
    <vt:lpwstr/>
  </property>
  <property fmtid="{D5CDD505-2E9C-101B-9397-08002B2CF9AE}" pid="10" name="_SourceUrl">
    <vt:lpwstr/>
  </property>
  <property fmtid="{D5CDD505-2E9C-101B-9397-08002B2CF9AE}" pid="11" name="_SharedFileIndex">
    <vt:lpwstr/>
  </property>
  <property fmtid="{D5CDD505-2E9C-101B-9397-08002B2CF9AE}" pid="12" name="ComplianceAssetId">
    <vt:lpwstr/>
  </property>
  <property fmtid="{D5CDD505-2E9C-101B-9397-08002B2CF9AE}" pid="13" name="_ExtendedDescription">
    <vt:lpwstr/>
  </property>
</Properties>
</file>